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B1C" w:rsidRPr="004729C6" w:rsidRDefault="007F1194" w:rsidP="004729C6">
      <w:pPr>
        <w:pStyle w:val="ConsPlusNormal"/>
        <w:jc w:val="right"/>
        <w:outlineLvl w:val="1"/>
        <w:rPr>
          <w:rFonts w:ascii="Times New Roman" w:hAnsi="Times New Roman" w:cs="Times New Roman"/>
          <w:sz w:val="24"/>
          <w:szCs w:val="24"/>
        </w:rPr>
      </w:pPr>
      <w:r w:rsidRPr="004729C6">
        <w:rPr>
          <w:rFonts w:ascii="Times New Roman" w:hAnsi="Times New Roman" w:cs="Times New Roman"/>
          <w:sz w:val="24"/>
          <w:szCs w:val="24"/>
        </w:rPr>
        <w:t xml:space="preserve">Приложение </w:t>
      </w:r>
      <w:r w:rsidR="004E7304" w:rsidRPr="004729C6">
        <w:rPr>
          <w:rFonts w:ascii="Times New Roman" w:hAnsi="Times New Roman" w:cs="Times New Roman"/>
          <w:sz w:val="24"/>
          <w:szCs w:val="24"/>
        </w:rPr>
        <w:t xml:space="preserve">№ </w:t>
      </w:r>
      <w:r w:rsidRPr="004729C6">
        <w:rPr>
          <w:rFonts w:ascii="Times New Roman" w:hAnsi="Times New Roman" w:cs="Times New Roman"/>
          <w:sz w:val="24"/>
          <w:szCs w:val="24"/>
        </w:rPr>
        <w:t xml:space="preserve"> 1</w:t>
      </w:r>
    </w:p>
    <w:p w:rsidR="004E7304" w:rsidRPr="004729C6" w:rsidRDefault="004729C6" w:rsidP="004729C6">
      <w:pPr>
        <w:pStyle w:val="ConsPlusNormal"/>
        <w:jc w:val="right"/>
        <w:rPr>
          <w:rFonts w:ascii="Times New Roman" w:hAnsi="Times New Roman" w:cs="Times New Roman"/>
        </w:rPr>
      </w:pPr>
      <w:r w:rsidRPr="004729C6">
        <w:rPr>
          <w:rFonts w:ascii="Times New Roman" w:hAnsi="Times New Roman" w:cs="Times New Roman"/>
        </w:rPr>
        <w:t xml:space="preserve">к </w:t>
      </w:r>
      <w:r w:rsidR="007F1194" w:rsidRPr="004729C6">
        <w:rPr>
          <w:rFonts w:ascii="Times New Roman" w:hAnsi="Times New Roman" w:cs="Times New Roman"/>
        </w:rPr>
        <w:t xml:space="preserve">Порядку учета </w:t>
      </w:r>
      <w:r w:rsidR="004E7304" w:rsidRPr="004729C6">
        <w:rPr>
          <w:rFonts w:ascii="Times New Roman" w:hAnsi="Times New Roman" w:cs="Times New Roman"/>
          <w:sz w:val="24"/>
          <w:szCs w:val="24"/>
        </w:rPr>
        <w:t xml:space="preserve">бюджетных и денежных обязательств </w:t>
      </w:r>
    </w:p>
    <w:p w:rsidR="004729C6" w:rsidRPr="004729C6" w:rsidRDefault="007F1194" w:rsidP="004729C6">
      <w:pPr>
        <w:pStyle w:val="ConsPlusNormal"/>
        <w:jc w:val="right"/>
        <w:rPr>
          <w:rFonts w:ascii="Times New Roman" w:hAnsi="Times New Roman" w:cs="Times New Roman"/>
          <w:sz w:val="24"/>
          <w:szCs w:val="24"/>
        </w:rPr>
      </w:pPr>
      <w:r w:rsidRPr="004729C6">
        <w:rPr>
          <w:rFonts w:ascii="Times New Roman" w:hAnsi="Times New Roman" w:cs="Times New Roman"/>
        </w:rPr>
        <w:t>получателей средств</w:t>
      </w:r>
      <w:r w:rsidR="004729C6" w:rsidRPr="004729C6">
        <w:rPr>
          <w:rFonts w:ascii="Times New Roman" w:hAnsi="Times New Roman" w:cs="Times New Roman"/>
        </w:rPr>
        <w:t xml:space="preserve"> </w:t>
      </w:r>
      <w:r w:rsidRPr="004729C6">
        <w:rPr>
          <w:rFonts w:ascii="Times New Roman" w:hAnsi="Times New Roman" w:cs="Times New Roman"/>
        </w:rPr>
        <w:t>бюджета</w:t>
      </w:r>
      <w:r w:rsidR="004729C6" w:rsidRPr="004729C6">
        <w:rPr>
          <w:rFonts w:ascii="Times New Roman" w:hAnsi="Times New Roman" w:cs="Times New Roman"/>
          <w:sz w:val="24"/>
          <w:szCs w:val="24"/>
        </w:rPr>
        <w:t xml:space="preserve"> муниципального </w:t>
      </w:r>
    </w:p>
    <w:p w:rsidR="004729C6" w:rsidRPr="004729C6" w:rsidRDefault="004729C6" w:rsidP="004729C6">
      <w:pPr>
        <w:pStyle w:val="ConsPlusNormal"/>
        <w:jc w:val="right"/>
        <w:rPr>
          <w:rFonts w:ascii="Times New Roman" w:hAnsi="Times New Roman" w:cs="Times New Roman"/>
          <w:sz w:val="24"/>
          <w:szCs w:val="24"/>
        </w:rPr>
      </w:pPr>
      <w:r w:rsidRPr="004729C6">
        <w:rPr>
          <w:rFonts w:ascii="Times New Roman" w:hAnsi="Times New Roman" w:cs="Times New Roman"/>
          <w:sz w:val="24"/>
          <w:szCs w:val="24"/>
        </w:rPr>
        <w:t xml:space="preserve">образования </w:t>
      </w:r>
      <w:r>
        <w:rPr>
          <w:rFonts w:ascii="Times New Roman" w:hAnsi="Times New Roman" w:cs="Times New Roman"/>
          <w:sz w:val="24"/>
          <w:szCs w:val="24"/>
        </w:rPr>
        <w:t>«</w:t>
      </w:r>
      <w:r w:rsidRPr="004729C6">
        <w:rPr>
          <w:rFonts w:ascii="Times New Roman" w:hAnsi="Times New Roman" w:cs="Times New Roman"/>
          <w:sz w:val="24"/>
          <w:szCs w:val="24"/>
        </w:rPr>
        <w:t>Андросовский сельсовет</w:t>
      </w:r>
      <w:r>
        <w:rPr>
          <w:rFonts w:ascii="Times New Roman" w:hAnsi="Times New Roman" w:cs="Times New Roman"/>
          <w:sz w:val="24"/>
          <w:szCs w:val="24"/>
        </w:rPr>
        <w:t>»</w:t>
      </w:r>
      <w:r w:rsidRPr="004729C6">
        <w:rPr>
          <w:rFonts w:ascii="Times New Roman" w:hAnsi="Times New Roman" w:cs="Times New Roman"/>
          <w:sz w:val="24"/>
          <w:szCs w:val="24"/>
        </w:rPr>
        <w:t xml:space="preserve"> </w:t>
      </w:r>
    </w:p>
    <w:p w:rsidR="004E7304" w:rsidRPr="004729C6" w:rsidRDefault="004729C6" w:rsidP="004729C6">
      <w:pPr>
        <w:pStyle w:val="ConsPlusNormal"/>
        <w:jc w:val="right"/>
        <w:rPr>
          <w:rFonts w:ascii="Times New Roman" w:hAnsi="Times New Roman" w:cs="Times New Roman"/>
          <w:sz w:val="24"/>
          <w:szCs w:val="24"/>
          <w:highlight w:val="green"/>
        </w:rPr>
      </w:pPr>
      <w:r w:rsidRPr="004729C6">
        <w:rPr>
          <w:rFonts w:ascii="Times New Roman" w:hAnsi="Times New Roman" w:cs="Times New Roman"/>
          <w:sz w:val="24"/>
          <w:szCs w:val="24"/>
        </w:rPr>
        <w:t>Железногорского района Курской области</w:t>
      </w:r>
      <w:r w:rsidR="007F1194" w:rsidRPr="004729C6">
        <w:rPr>
          <w:rFonts w:ascii="Times New Roman" w:hAnsi="Times New Roman" w:cs="Times New Roman"/>
        </w:rPr>
        <w:t>,</w:t>
      </w:r>
    </w:p>
    <w:p w:rsidR="004E7304" w:rsidRPr="004729C6" w:rsidRDefault="004E7304" w:rsidP="004729C6">
      <w:pPr>
        <w:pStyle w:val="ConsPlusNormal"/>
        <w:jc w:val="right"/>
        <w:rPr>
          <w:rFonts w:ascii="Times New Roman" w:hAnsi="Times New Roman" w:cs="Times New Roman"/>
          <w:sz w:val="24"/>
          <w:szCs w:val="24"/>
        </w:rPr>
      </w:pPr>
      <w:r w:rsidRPr="004729C6">
        <w:rPr>
          <w:rFonts w:ascii="Times New Roman" w:hAnsi="Times New Roman" w:cs="Times New Roman"/>
          <w:sz w:val="24"/>
          <w:szCs w:val="24"/>
        </w:rPr>
        <w:t>органом, осуществляющим полномочия</w:t>
      </w:r>
    </w:p>
    <w:p w:rsidR="004E7304" w:rsidRPr="004729C6" w:rsidRDefault="004E7304" w:rsidP="004729C6">
      <w:pPr>
        <w:pStyle w:val="ConsPlusNormal"/>
        <w:jc w:val="right"/>
        <w:rPr>
          <w:rFonts w:ascii="Times New Roman" w:hAnsi="Times New Roman" w:cs="Times New Roman"/>
        </w:rPr>
      </w:pPr>
      <w:r w:rsidRPr="004729C6">
        <w:rPr>
          <w:rFonts w:ascii="Times New Roman" w:hAnsi="Times New Roman" w:cs="Times New Roman"/>
          <w:sz w:val="24"/>
          <w:szCs w:val="24"/>
        </w:rPr>
        <w:t xml:space="preserve"> по учету бюджетных и денежных обязательств,</w:t>
      </w:r>
    </w:p>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утвержденному </w:t>
      </w:r>
      <w:r w:rsidR="004729C6" w:rsidRPr="004729C6">
        <w:rPr>
          <w:rFonts w:ascii="Times New Roman" w:hAnsi="Times New Roman" w:cs="Times New Roman"/>
        </w:rPr>
        <w:t>Распоряжением Администрации</w:t>
      </w:r>
    </w:p>
    <w:p w:rsidR="004729C6" w:rsidRPr="004729C6" w:rsidRDefault="004729C6" w:rsidP="004729C6">
      <w:pPr>
        <w:pStyle w:val="ConsPlusNormal"/>
        <w:jc w:val="right"/>
        <w:rPr>
          <w:rFonts w:ascii="Times New Roman" w:hAnsi="Times New Roman" w:cs="Times New Roman"/>
        </w:rPr>
      </w:pPr>
      <w:r w:rsidRPr="004729C6">
        <w:rPr>
          <w:rFonts w:ascii="Times New Roman" w:hAnsi="Times New Roman" w:cs="Times New Roman"/>
        </w:rPr>
        <w:t>Андросовского сельсовета Железногорского района</w:t>
      </w:r>
    </w:p>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от </w:t>
      </w:r>
      <w:r w:rsidR="004729C6" w:rsidRPr="004729C6">
        <w:rPr>
          <w:rFonts w:ascii="Times New Roman" w:hAnsi="Times New Roman" w:cs="Times New Roman"/>
        </w:rPr>
        <w:t xml:space="preserve">23.10.2018 </w:t>
      </w:r>
      <w:r w:rsidRPr="004729C6">
        <w:rPr>
          <w:rFonts w:ascii="Times New Roman" w:hAnsi="Times New Roman" w:cs="Times New Roman"/>
        </w:rPr>
        <w:t xml:space="preserve">г. </w:t>
      </w:r>
      <w:r w:rsidR="004E7304" w:rsidRPr="004729C6">
        <w:rPr>
          <w:rFonts w:ascii="Times New Roman" w:hAnsi="Times New Roman" w:cs="Times New Roman"/>
        </w:rPr>
        <w:t>№</w:t>
      </w:r>
      <w:r w:rsidRPr="004729C6">
        <w:rPr>
          <w:rFonts w:ascii="Times New Roman" w:hAnsi="Times New Roman" w:cs="Times New Roman"/>
        </w:rPr>
        <w:t xml:space="preserve"> </w:t>
      </w:r>
      <w:r w:rsidR="00FA467B">
        <w:rPr>
          <w:rFonts w:ascii="Times New Roman" w:hAnsi="Times New Roman" w:cs="Times New Roman"/>
        </w:rPr>
        <w:t>24</w:t>
      </w:r>
    </w:p>
    <w:p w:rsidR="007A2B1C" w:rsidRPr="004729C6" w:rsidRDefault="007A2B1C" w:rsidP="004729C6">
      <w:pPr>
        <w:pStyle w:val="ConsPlusNormal"/>
        <w:jc w:val="both"/>
        <w:rPr>
          <w:rFonts w:ascii="Times New Roman" w:hAnsi="Times New Roman" w:cs="Times New Roman"/>
        </w:rPr>
      </w:pPr>
    </w:p>
    <w:p w:rsidR="007A2B1C" w:rsidRPr="004729C6" w:rsidRDefault="007F1194" w:rsidP="004729C6">
      <w:pPr>
        <w:pStyle w:val="ConsPlusTitle"/>
        <w:jc w:val="center"/>
        <w:rPr>
          <w:rFonts w:ascii="Times New Roman" w:hAnsi="Times New Roman" w:cs="Times New Roman"/>
        </w:rPr>
      </w:pPr>
      <w:bookmarkStart w:id="0" w:name="P492"/>
      <w:bookmarkEnd w:id="0"/>
      <w:r w:rsidRPr="004729C6">
        <w:rPr>
          <w:rFonts w:ascii="Times New Roman" w:hAnsi="Times New Roman" w:cs="Times New Roman"/>
        </w:rPr>
        <w:t>ИНФОРМАЦИЯ,</w:t>
      </w:r>
    </w:p>
    <w:p w:rsidR="007A2B1C" w:rsidRPr="004729C6" w:rsidRDefault="007F1194" w:rsidP="004729C6">
      <w:pPr>
        <w:pStyle w:val="ConsPlusTitle"/>
        <w:jc w:val="center"/>
        <w:rPr>
          <w:rFonts w:ascii="Times New Roman" w:hAnsi="Times New Roman" w:cs="Times New Roman"/>
        </w:rPr>
      </w:pPr>
      <w:r w:rsidRPr="004729C6">
        <w:rPr>
          <w:rFonts w:ascii="Times New Roman" w:hAnsi="Times New Roman" w:cs="Times New Roman"/>
        </w:rPr>
        <w:t>НЕОБХОДИМАЯ ДЛЯ ПОСТАНОВКИ НА УЧЕТ БЮДЖЕТНОГО ОБЯЗАТЕЛЬСТВА</w:t>
      </w:r>
    </w:p>
    <w:p w:rsidR="007A2B1C" w:rsidRPr="004729C6" w:rsidRDefault="007F1194" w:rsidP="004729C6">
      <w:pPr>
        <w:pStyle w:val="ConsPlusTitle"/>
        <w:jc w:val="center"/>
        <w:rPr>
          <w:rFonts w:ascii="Times New Roman" w:hAnsi="Times New Roman" w:cs="Times New Roman"/>
        </w:rPr>
      </w:pPr>
      <w:r w:rsidRPr="004729C6">
        <w:rPr>
          <w:rFonts w:ascii="Times New Roman" w:hAnsi="Times New Roman" w:cs="Times New Roman"/>
        </w:rPr>
        <w:t>(ВНЕСЕНИЯ ИЗМЕНЕНИЙ В ПОСТАВЛЕННОЕ НА УЧЕТ</w:t>
      </w:r>
    </w:p>
    <w:p w:rsidR="007A2B1C" w:rsidRPr="004729C6" w:rsidRDefault="007F1194" w:rsidP="004729C6">
      <w:pPr>
        <w:pStyle w:val="ConsPlusTitle"/>
        <w:jc w:val="center"/>
        <w:rPr>
          <w:rFonts w:ascii="Times New Roman" w:hAnsi="Times New Roman" w:cs="Times New Roman"/>
        </w:rPr>
      </w:pPr>
      <w:r w:rsidRPr="004729C6">
        <w:rPr>
          <w:rFonts w:ascii="Times New Roman" w:hAnsi="Times New Roman" w:cs="Times New Roman"/>
        </w:rPr>
        <w:t>БЮДЖЕТНОЕ ОБЯЗАТЕЛЬСТВО)</w:t>
      </w:r>
    </w:p>
    <w:p w:rsidR="007A2B1C" w:rsidRPr="004729C6" w:rsidRDefault="007A2B1C" w:rsidP="004729C6">
      <w:pPr>
        <w:spacing w:after="0" w:line="240" w:lineRule="auto"/>
        <w:rPr>
          <w:rFonts w:ascii="Times New Roman" w:hAnsi="Times New Roman" w:cs="Times New Roman"/>
        </w:rPr>
      </w:pPr>
    </w:p>
    <w:p w:rsidR="007A2B1C" w:rsidRPr="004729C6" w:rsidRDefault="007A2B1C" w:rsidP="004729C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8647"/>
      </w:tblGrid>
      <w:tr w:rsidR="007A2B1C" w:rsidRPr="004729C6">
        <w:tc>
          <w:tcPr>
            <w:tcW w:w="6016"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Наименование информации (реквизита, показателя)</w:t>
            </w:r>
          </w:p>
        </w:tc>
        <w:tc>
          <w:tcPr>
            <w:tcW w:w="864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Правила формирования информации (реквизита, показателя)</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1. Номер сведений о бюджетном обязательстве получателя средств</w:t>
            </w:r>
            <w:r w:rsidR="004729C6">
              <w:rPr>
                <w:rFonts w:ascii="Times New Roman" w:hAnsi="Times New Roman" w:cs="Times New Roman"/>
              </w:rPr>
              <w:t xml:space="preserve"> </w:t>
            </w:r>
            <w:r w:rsidRPr="004729C6">
              <w:rPr>
                <w:rFonts w:ascii="Times New Roman" w:hAnsi="Times New Roman" w:cs="Times New Roman"/>
              </w:rPr>
              <w:t xml:space="preserve">бюджета </w:t>
            </w:r>
            <w:r w:rsidR="004729C6">
              <w:rPr>
                <w:rFonts w:ascii="Times New Roman" w:hAnsi="Times New Roman" w:cs="Times New Roman"/>
                <w:sz w:val="24"/>
                <w:szCs w:val="24"/>
              </w:rPr>
              <w:t xml:space="preserve">муниципального образования «Андросовский сельсовет» Железногорского района Курской области </w:t>
            </w:r>
            <w:r w:rsidRPr="004729C6">
              <w:rPr>
                <w:rFonts w:ascii="Times New Roman" w:hAnsi="Times New Roman" w:cs="Times New Roman"/>
              </w:rPr>
              <w:t>(далее - соответственно Сведения о бюджетном обязательстве, бюджетное обязательство)</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порядковый номер Сведений о бюджетном обязательстве.</w:t>
            </w:r>
          </w:p>
          <w:p w:rsidR="007A2B1C" w:rsidRPr="004729C6" w:rsidRDefault="007A2B1C" w:rsidP="004729C6">
            <w:pPr>
              <w:pStyle w:val="ConsPlusNormal"/>
              <w:ind w:firstLine="283"/>
              <w:jc w:val="both"/>
              <w:rPr>
                <w:rFonts w:ascii="Times New Roman" w:hAnsi="Times New Roman" w:cs="Times New Roman"/>
              </w:rPr>
            </w:pP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2. Учетный номер бюджетного обязательства</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при внесении изменений в поставленное на учет бюджетное обязательство.</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учетный номер обязательства, в которое вносятся изменения, присвоенный ему при постановке на учет.</w:t>
            </w:r>
          </w:p>
          <w:p w:rsidR="007A2B1C" w:rsidRPr="004729C6" w:rsidRDefault="007A2B1C" w:rsidP="004729C6">
            <w:pPr>
              <w:pStyle w:val="ConsPlusNormal"/>
              <w:ind w:firstLine="283"/>
              <w:jc w:val="both"/>
              <w:rPr>
                <w:rFonts w:ascii="Times New Roman" w:hAnsi="Times New Roman" w:cs="Times New Roman"/>
              </w:rPr>
            </w:pP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3. Дата формирования Сведений о бюджетном обязательстве</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дата формирования Сведений о бюджетном обязательстве получателем бюджетных средств.</w:t>
            </w:r>
          </w:p>
          <w:p w:rsidR="007A2B1C" w:rsidRPr="004729C6" w:rsidRDefault="007A2B1C" w:rsidP="004729C6">
            <w:pPr>
              <w:pStyle w:val="ConsPlusNormal"/>
              <w:ind w:firstLine="283"/>
              <w:jc w:val="both"/>
              <w:rPr>
                <w:rFonts w:ascii="Times New Roman" w:hAnsi="Times New Roman" w:cs="Times New Roman"/>
              </w:rPr>
            </w:pP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4. Тип бюджетного обязательства</w:t>
            </w:r>
          </w:p>
        </w:tc>
        <w:tc>
          <w:tcPr>
            <w:tcW w:w="8647"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Указывается код типа бюджетного обязательства, исходя из следующего:</w:t>
            </w:r>
          </w:p>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lastRenderedPageBreak/>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2 - прочее, если бюджетное обязательство не связано с закупкой товаров, работ, услуг.</w:t>
            </w:r>
          </w:p>
        </w:tc>
      </w:tr>
      <w:tr w:rsidR="007A2B1C" w:rsidRPr="004729C6">
        <w:tc>
          <w:tcPr>
            <w:tcW w:w="6016" w:type="dxa"/>
          </w:tcPr>
          <w:p w:rsidR="007A2B1C" w:rsidRPr="004729C6" w:rsidRDefault="007F1194" w:rsidP="004729C6">
            <w:pPr>
              <w:pStyle w:val="ConsPlusNormal"/>
              <w:jc w:val="both"/>
              <w:outlineLvl w:val="2"/>
              <w:rPr>
                <w:rFonts w:ascii="Times New Roman" w:hAnsi="Times New Roman" w:cs="Times New Roman"/>
              </w:rPr>
            </w:pPr>
            <w:r w:rsidRPr="004729C6">
              <w:rPr>
                <w:rFonts w:ascii="Times New Roman" w:hAnsi="Times New Roman" w:cs="Times New Roman"/>
              </w:rPr>
              <w:lastRenderedPageBreak/>
              <w:t>5. Информация о получателе бюджетных средств</w:t>
            </w:r>
          </w:p>
        </w:tc>
        <w:tc>
          <w:tcPr>
            <w:tcW w:w="8647" w:type="dxa"/>
          </w:tcPr>
          <w:p w:rsidR="007A2B1C" w:rsidRPr="004729C6" w:rsidRDefault="007A2B1C" w:rsidP="004729C6">
            <w:pPr>
              <w:pStyle w:val="ConsPlusNormal"/>
              <w:rPr>
                <w:rFonts w:ascii="Times New Roman" w:hAnsi="Times New Roman" w:cs="Times New Roman"/>
              </w:rPr>
            </w:pP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bookmarkStart w:id="1" w:name="P517"/>
            <w:bookmarkEnd w:id="1"/>
            <w:r w:rsidRPr="004729C6">
              <w:rPr>
                <w:rFonts w:ascii="Times New Roman" w:hAnsi="Times New Roman" w:cs="Times New Roman"/>
              </w:rPr>
              <w:t>5.1. Получатель бюджетных средств</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наименование получателя средств бюджета</w:t>
            </w:r>
            <w:r w:rsidR="004729C6">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r w:rsidRPr="004729C6">
              <w:rPr>
                <w:rFonts w:ascii="Times New Roman" w:hAnsi="Times New Roman" w:cs="Times New Roman"/>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7A2B1C" w:rsidRPr="004729C6" w:rsidRDefault="007A2B1C" w:rsidP="004729C6">
            <w:pPr>
              <w:pStyle w:val="ConsPlusNormal"/>
              <w:ind w:firstLine="283"/>
              <w:jc w:val="both"/>
              <w:rPr>
                <w:rFonts w:ascii="Times New Roman" w:hAnsi="Times New Roman" w:cs="Times New Roman"/>
              </w:rPr>
            </w:pP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5.2. Наименование бюджета</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Указывается наименование бюджета </w:t>
            </w:r>
            <w:r w:rsidR="004729C6">
              <w:rPr>
                <w:rFonts w:ascii="Times New Roman" w:hAnsi="Times New Roman" w:cs="Times New Roman"/>
              </w:rPr>
              <w:t>–</w:t>
            </w:r>
            <w:r w:rsidRPr="004729C6">
              <w:rPr>
                <w:rFonts w:ascii="Times New Roman" w:hAnsi="Times New Roman" w:cs="Times New Roman"/>
              </w:rPr>
              <w:t xml:space="preserve"> </w:t>
            </w:r>
            <w:r w:rsidR="004729C6">
              <w:rPr>
                <w:rFonts w:ascii="Times New Roman" w:hAnsi="Times New Roman" w:cs="Times New Roman"/>
              </w:rPr>
              <w:t>«</w:t>
            </w:r>
            <w:r w:rsidR="00366E31" w:rsidRPr="004729C6">
              <w:rPr>
                <w:rFonts w:ascii="Times New Roman" w:hAnsi="Times New Roman" w:cs="Times New Roman"/>
              </w:rPr>
              <w:t xml:space="preserve">Бюджет </w:t>
            </w:r>
            <w:r w:rsidR="004729C6">
              <w:rPr>
                <w:rFonts w:ascii="Times New Roman" w:hAnsi="Times New Roman" w:cs="Times New Roman"/>
                <w:sz w:val="24"/>
                <w:szCs w:val="24"/>
              </w:rPr>
              <w:t>муниципального образования «Андросовский сельсовет» Железногорского района Курской области</w:t>
            </w:r>
            <w:r w:rsidR="004729C6">
              <w:rPr>
                <w:rFonts w:ascii="Times New Roman" w:hAnsi="Times New Roman" w:cs="Times New Roman"/>
              </w:rPr>
              <w:t>»</w:t>
            </w:r>
            <w:r w:rsidRPr="004729C6">
              <w:rPr>
                <w:rFonts w:ascii="Times New Roman" w:hAnsi="Times New Roman" w:cs="Times New Roman"/>
              </w:rPr>
              <w:t>.</w:t>
            </w:r>
          </w:p>
          <w:p w:rsidR="007A2B1C" w:rsidRPr="004729C6" w:rsidRDefault="007A2B1C" w:rsidP="004729C6">
            <w:pPr>
              <w:pStyle w:val="ConsPlusNormal"/>
              <w:ind w:firstLine="283"/>
              <w:jc w:val="both"/>
              <w:rPr>
                <w:rFonts w:ascii="Times New Roman" w:hAnsi="Times New Roman" w:cs="Times New Roman"/>
              </w:rPr>
            </w:pP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5.3. Финансовый орган</w:t>
            </w:r>
          </w:p>
        </w:tc>
        <w:tc>
          <w:tcPr>
            <w:tcW w:w="8647" w:type="dxa"/>
          </w:tcPr>
          <w:p w:rsidR="007A2B1C" w:rsidRPr="004729C6" w:rsidRDefault="00366E31"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финансовый орган.</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5.4. Код получателя бюджетных средств по Сводному реестру </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Указывается уникальный код организации по Сводному реестру (далее - код по Сводному реестру) получателя средств бюджета </w:t>
            </w:r>
            <w:r w:rsidR="004729C6">
              <w:rPr>
                <w:rFonts w:ascii="Times New Roman" w:hAnsi="Times New Roman" w:cs="Times New Roman"/>
                <w:sz w:val="24"/>
                <w:szCs w:val="24"/>
              </w:rPr>
              <w:t>муниципального образования «Андросовский сельсовет» Железногорского района Курской области</w:t>
            </w:r>
            <w:r w:rsidR="004729C6" w:rsidRPr="004729C6">
              <w:rPr>
                <w:rFonts w:ascii="Times New Roman" w:hAnsi="Times New Roman" w:cs="Times New Roman"/>
              </w:rPr>
              <w:t xml:space="preserve"> </w:t>
            </w:r>
            <w:r w:rsidRPr="004729C6">
              <w:rPr>
                <w:rFonts w:ascii="Times New Roman" w:hAnsi="Times New Roman" w:cs="Times New Roman"/>
              </w:rPr>
              <w:t>в соответствии со Сводным реестром.</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5.5. Наименование органа Федерального казначейства </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Указывается наименование органа Федерального казначейства, в котором получателю средств бюджета </w:t>
            </w:r>
            <w:r w:rsidR="004729C6">
              <w:rPr>
                <w:rFonts w:ascii="Times New Roman" w:hAnsi="Times New Roman" w:cs="Times New Roman"/>
                <w:sz w:val="24"/>
                <w:szCs w:val="24"/>
              </w:rPr>
              <w:t>муниципального образования «Андросовский сельсовет» Железногорского района Курской области</w:t>
            </w:r>
            <w:r w:rsidR="004729C6" w:rsidRPr="004729C6">
              <w:rPr>
                <w:rFonts w:ascii="Times New Roman" w:hAnsi="Times New Roman" w:cs="Times New Roman"/>
              </w:rPr>
              <w:t xml:space="preserve"> </w:t>
            </w:r>
            <w:r w:rsidRPr="004729C6">
              <w:rPr>
                <w:rFonts w:ascii="Times New Roman" w:hAnsi="Times New Roman" w:cs="Times New Roman"/>
              </w:rPr>
              <w:t xml:space="preserve">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5.6. Код органа Федерального казначейства (далее - КОФК) </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код органа Федерального казначейства, в котором открыт соответствующий лицевой счет получателя бюджетных средств</w:t>
            </w:r>
            <w:r w:rsidR="00366E31" w:rsidRPr="004729C6">
              <w:rPr>
                <w:rFonts w:ascii="Times New Roman" w:hAnsi="Times New Roman" w:cs="Times New Roman"/>
              </w:rPr>
              <w:t>.</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bookmarkStart w:id="2" w:name="P532"/>
            <w:bookmarkEnd w:id="2"/>
            <w:r w:rsidRPr="004729C6">
              <w:rPr>
                <w:rFonts w:ascii="Times New Roman" w:hAnsi="Times New Roman" w:cs="Times New Roman"/>
              </w:rPr>
              <w:lastRenderedPageBreak/>
              <w:t>5.7. Номер лицевого счета получателя бюджетных средств</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номер соответствующего лицевого счета получателя бюджетных средств.</w:t>
            </w:r>
          </w:p>
        </w:tc>
      </w:tr>
      <w:tr w:rsidR="007A2B1C" w:rsidRPr="004729C6">
        <w:tc>
          <w:tcPr>
            <w:tcW w:w="6016" w:type="dxa"/>
          </w:tcPr>
          <w:p w:rsidR="007A2B1C" w:rsidRPr="004729C6" w:rsidRDefault="007F1194" w:rsidP="004729C6">
            <w:pPr>
              <w:pStyle w:val="ConsPlusNormal"/>
              <w:jc w:val="both"/>
              <w:outlineLvl w:val="2"/>
              <w:rPr>
                <w:rFonts w:ascii="Times New Roman" w:hAnsi="Times New Roman" w:cs="Times New Roman"/>
              </w:rPr>
            </w:pPr>
            <w:r w:rsidRPr="004729C6">
              <w:rPr>
                <w:rFonts w:ascii="Times New Roman" w:hAnsi="Times New Roman" w:cs="Times New Roman"/>
              </w:rPr>
              <w:t>6. Реквизиты документа, являющегося основанием для принятия на учет бюджетного обязательства (далее - документ-основание)</w:t>
            </w:r>
          </w:p>
        </w:tc>
        <w:tc>
          <w:tcPr>
            <w:tcW w:w="8647" w:type="dxa"/>
          </w:tcPr>
          <w:p w:rsidR="007A2B1C" w:rsidRPr="004729C6" w:rsidRDefault="007A2B1C" w:rsidP="004729C6">
            <w:pPr>
              <w:pStyle w:val="ConsPlusNormal"/>
              <w:rPr>
                <w:rFonts w:ascii="Times New Roman" w:hAnsi="Times New Roman" w:cs="Times New Roman"/>
              </w:rPr>
            </w:pP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bookmarkStart w:id="3" w:name="P536"/>
            <w:bookmarkEnd w:id="3"/>
            <w:r w:rsidRPr="004729C6">
              <w:rPr>
                <w:rFonts w:ascii="Times New Roman" w:hAnsi="Times New Roman" w:cs="Times New Roman"/>
              </w:rPr>
              <w:t xml:space="preserve">6.1. Вид документа-основания </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Указывается одно из следующих значений: </w:t>
            </w:r>
            <w:r w:rsidR="004729C6">
              <w:rPr>
                <w:rFonts w:ascii="Times New Roman" w:hAnsi="Times New Roman" w:cs="Times New Roman"/>
              </w:rPr>
              <w:t>«</w:t>
            </w:r>
            <w:r w:rsidRPr="004729C6">
              <w:rPr>
                <w:rFonts w:ascii="Times New Roman" w:hAnsi="Times New Roman" w:cs="Times New Roman"/>
              </w:rPr>
              <w:t>контракт</w:t>
            </w:r>
            <w:r w:rsidR="004729C6">
              <w:rPr>
                <w:rFonts w:ascii="Times New Roman" w:hAnsi="Times New Roman" w:cs="Times New Roman"/>
              </w:rPr>
              <w:t>»</w:t>
            </w:r>
            <w:r w:rsidRPr="004729C6">
              <w:rPr>
                <w:rFonts w:ascii="Times New Roman" w:hAnsi="Times New Roman" w:cs="Times New Roman"/>
              </w:rPr>
              <w:t xml:space="preserve">, </w:t>
            </w:r>
            <w:r w:rsidR="004729C6">
              <w:rPr>
                <w:rFonts w:ascii="Times New Roman" w:hAnsi="Times New Roman" w:cs="Times New Roman"/>
              </w:rPr>
              <w:t>«</w:t>
            </w:r>
            <w:r w:rsidRPr="004729C6">
              <w:rPr>
                <w:rFonts w:ascii="Times New Roman" w:hAnsi="Times New Roman" w:cs="Times New Roman"/>
              </w:rPr>
              <w:t>договор</w:t>
            </w:r>
            <w:r w:rsidR="004729C6">
              <w:rPr>
                <w:rFonts w:ascii="Times New Roman" w:hAnsi="Times New Roman" w:cs="Times New Roman"/>
              </w:rPr>
              <w:t>»</w:t>
            </w:r>
            <w:r w:rsidRPr="004729C6">
              <w:rPr>
                <w:rFonts w:ascii="Times New Roman" w:hAnsi="Times New Roman" w:cs="Times New Roman"/>
              </w:rPr>
              <w:t xml:space="preserve">, </w:t>
            </w:r>
            <w:r w:rsidR="004729C6">
              <w:rPr>
                <w:rFonts w:ascii="Times New Roman" w:hAnsi="Times New Roman" w:cs="Times New Roman"/>
              </w:rPr>
              <w:t>«</w:t>
            </w:r>
            <w:r w:rsidRPr="004729C6">
              <w:rPr>
                <w:rFonts w:ascii="Times New Roman" w:hAnsi="Times New Roman" w:cs="Times New Roman"/>
              </w:rPr>
              <w:t>соглашение</w:t>
            </w:r>
            <w:r w:rsidR="004729C6">
              <w:rPr>
                <w:rFonts w:ascii="Times New Roman" w:hAnsi="Times New Roman" w:cs="Times New Roman"/>
              </w:rPr>
              <w:t>»</w:t>
            </w:r>
            <w:r w:rsidRPr="004729C6">
              <w:rPr>
                <w:rFonts w:ascii="Times New Roman" w:hAnsi="Times New Roman" w:cs="Times New Roman"/>
              </w:rPr>
              <w:t xml:space="preserve">, </w:t>
            </w:r>
            <w:r w:rsidR="004729C6">
              <w:rPr>
                <w:rFonts w:ascii="Times New Roman" w:hAnsi="Times New Roman" w:cs="Times New Roman"/>
              </w:rPr>
              <w:t>«</w:t>
            </w:r>
            <w:r w:rsidRPr="004729C6">
              <w:rPr>
                <w:rFonts w:ascii="Times New Roman" w:hAnsi="Times New Roman" w:cs="Times New Roman"/>
              </w:rPr>
              <w:t>нормативный правовой акт</w:t>
            </w:r>
            <w:r w:rsidR="004729C6">
              <w:rPr>
                <w:rFonts w:ascii="Times New Roman" w:hAnsi="Times New Roman" w:cs="Times New Roman"/>
              </w:rPr>
              <w:t>»</w:t>
            </w:r>
            <w:r w:rsidRPr="004729C6">
              <w:rPr>
                <w:rFonts w:ascii="Times New Roman" w:hAnsi="Times New Roman" w:cs="Times New Roman"/>
              </w:rPr>
              <w:t xml:space="preserve">, </w:t>
            </w:r>
            <w:r w:rsidR="004729C6">
              <w:rPr>
                <w:rFonts w:ascii="Times New Roman" w:hAnsi="Times New Roman" w:cs="Times New Roman"/>
              </w:rPr>
              <w:t>«</w:t>
            </w:r>
            <w:r w:rsidRPr="004729C6">
              <w:rPr>
                <w:rFonts w:ascii="Times New Roman" w:hAnsi="Times New Roman" w:cs="Times New Roman"/>
              </w:rPr>
              <w:t>исполнительный документ</w:t>
            </w:r>
            <w:r w:rsidR="004729C6">
              <w:rPr>
                <w:rFonts w:ascii="Times New Roman" w:hAnsi="Times New Roman" w:cs="Times New Roman"/>
              </w:rPr>
              <w:t>»</w:t>
            </w:r>
            <w:r w:rsidRPr="004729C6">
              <w:rPr>
                <w:rFonts w:ascii="Times New Roman" w:hAnsi="Times New Roman" w:cs="Times New Roman"/>
              </w:rPr>
              <w:t xml:space="preserve">, </w:t>
            </w:r>
            <w:r w:rsidR="004729C6">
              <w:rPr>
                <w:rFonts w:ascii="Times New Roman" w:hAnsi="Times New Roman" w:cs="Times New Roman"/>
              </w:rPr>
              <w:t>«</w:t>
            </w:r>
            <w:r w:rsidRPr="004729C6">
              <w:rPr>
                <w:rFonts w:ascii="Times New Roman" w:hAnsi="Times New Roman" w:cs="Times New Roman"/>
              </w:rPr>
              <w:t>решение налогового органа</w:t>
            </w:r>
            <w:r w:rsidR="004729C6">
              <w:rPr>
                <w:rFonts w:ascii="Times New Roman" w:hAnsi="Times New Roman" w:cs="Times New Roman"/>
              </w:rPr>
              <w:t>»</w:t>
            </w:r>
            <w:r w:rsidRPr="004729C6">
              <w:rPr>
                <w:rFonts w:ascii="Times New Roman" w:hAnsi="Times New Roman" w:cs="Times New Roman"/>
              </w:rPr>
              <w:t xml:space="preserve">, </w:t>
            </w:r>
            <w:r w:rsidR="004729C6">
              <w:rPr>
                <w:rFonts w:ascii="Times New Roman" w:hAnsi="Times New Roman" w:cs="Times New Roman"/>
              </w:rPr>
              <w:t>«</w:t>
            </w:r>
            <w:r w:rsidRPr="004729C6">
              <w:rPr>
                <w:rFonts w:ascii="Times New Roman" w:hAnsi="Times New Roman" w:cs="Times New Roman"/>
              </w:rPr>
              <w:t>извещение об осуществлении закупки</w:t>
            </w:r>
            <w:r w:rsidR="004729C6">
              <w:rPr>
                <w:rFonts w:ascii="Times New Roman" w:hAnsi="Times New Roman" w:cs="Times New Roman"/>
              </w:rPr>
              <w:t>»</w:t>
            </w:r>
            <w:r w:rsidRPr="004729C6">
              <w:rPr>
                <w:rFonts w:ascii="Times New Roman" w:hAnsi="Times New Roman" w:cs="Times New Roman"/>
              </w:rPr>
              <w:t xml:space="preserve">, </w:t>
            </w:r>
            <w:r w:rsidR="004729C6">
              <w:rPr>
                <w:rFonts w:ascii="Times New Roman" w:hAnsi="Times New Roman" w:cs="Times New Roman"/>
              </w:rPr>
              <w:t>«</w:t>
            </w:r>
            <w:r w:rsidRPr="004729C6">
              <w:rPr>
                <w:rFonts w:ascii="Times New Roman" w:hAnsi="Times New Roman" w:cs="Times New Roman"/>
              </w:rPr>
              <w:t>приглашение принять участие в определении поставщика (подрядчика, исполнителя)</w:t>
            </w:r>
            <w:r w:rsidR="004729C6">
              <w:rPr>
                <w:rFonts w:ascii="Times New Roman" w:hAnsi="Times New Roman" w:cs="Times New Roman"/>
              </w:rPr>
              <w:t>»</w:t>
            </w:r>
            <w:r w:rsidRPr="004729C6">
              <w:rPr>
                <w:rFonts w:ascii="Times New Roman" w:hAnsi="Times New Roman" w:cs="Times New Roman"/>
              </w:rPr>
              <w:t xml:space="preserve">, </w:t>
            </w:r>
            <w:r w:rsidR="004729C6">
              <w:rPr>
                <w:rFonts w:ascii="Times New Roman" w:hAnsi="Times New Roman" w:cs="Times New Roman"/>
              </w:rPr>
              <w:t>«</w:t>
            </w:r>
            <w:r w:rsidRPr="004729C6">
              <w:rPr>
                <w:rFonts w:ascii="Times New Roman" w:hAnsi="Times New Roman" w:cs="Times New Roman"/>
              </w:rPr>
              <w:t>иное основание</w:t>
            </w:r>
            <w:r w:rsidR="004729C6">
              <w:rPr>
                <w:rFonts w:ascii="Times New Roman" w:hAnsi="Times New Roman" w:cs="Times New Roman"/>
              </w:rPr>
              <w:t>»</w:t>
            </w:r>
            <w:r w:rsidRPr="004729C6">
              <w:rPr>
                <w:rFonts w:ascii="Times New Roman" w:hAnsi="Times New Roman" w:cs="Times New Roman"/>
              </w:rPr>
              <w:t>.</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6.2. Наименование нормативного правового акта </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При заполнении в </w:t>
            </w:r>
            <w:hyperlink w:anchor="P536" w:history="1">
              <w:r w:rsidRPr="004729C6">
                <w:rPr>
                  <w:rFonts w:ascii="Times New Roman" w:hAnsi="Times New Roman" w:cs="Times New Roman"/>
                </w:rPr>
                <w:t>пункте 6.1</w:t>
              </w:r>
            </w:hyperlink>
            <w:r w:rsidRPr="004729C6">
              <w:rPr>
                <w:rFonts w:ascii="Times New Roman" w:hAnsi="Times New Roman" w:cs="Times New Roman"/>
              </w:rPr>
              <w:t xml:space="preserve"> настоящей информации значения </w:t>
            </w:r>
            <w:r w:rsidR="004729C6">
              <w:rPr>
                <w:rFonts w:ascii="Times New Roman" w:hAnsi="Times New Roman" w:cs="Times New Roman"/>
              </w:rPr>
              <w:t>«</w:t>
            </w:r>
            <w:r w:rsidRPr="004729C6">
              <w:rPr>
                <w:rFonts w:ascii="Times New Roman" w:hAnsi="Times New Roman" w:cs="Times New Roman"/>
              </w:rPr>
              <w:t>нормативный правовой акт</w:t>
            </w:r>
            <w:r w:rsidR="004729C6">
              <w:rPr>
                <w:rFonts w:ascii="Times New Roman" w:hAnsi="Times New Roman" w:cs="Times New Roman"/>
              </w:rPr>
              <w:t>»</w:t>
            </w:r>
            <w:r w:rsidRPr="004729C6">
              <w:rPr>
                <w:rFonts w:ascii="Times New Roman" w:hAnsi="Times New Roman" w:cs="Times New Roman"/>
              </w:rPr>
              <w:t xml:space="preserve"> указывается наименование нормативного правового акта.</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6.3. Номер документа-основания </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номер документа-основания (при наличии).</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bookmarkStart w:id="4" w:name="P542"/>
            <w:bookmarkEnd w:id="4"/>
            <w:r w:rsidRPr="004729C6">
              <w:rPr>
                <w:rFonts w:ascii="Times New Roman" w:hAnsi="Times New Roman" w:cs="Times New Roman"/>
              </w:rPr>
              <w:t xml:space="preserve">6.4. Дата документа-основания </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дата заключения (принятия) документа-основания, дата выдачи исполнительного документа, решения налогового органа.</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6.5. Предмет по документу-основанию </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предмет по документу-основанию.</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При заполнении в </w:t>
            </w:r>
            <w:hyperlink w:anchor="P536" w:history="1">
              <w:r w:rsidRPr="004729C6">
                <w:rPr>
                  <w:rFonts w:ascii="Times New Roman" w:hAnsi="Times New Roman" w:cs="Times New Roman"/>
                </w:rPr>
                <w:t>пункте 6.1</w:t>
              </w:r>
            </w:hyperlink>
            <w:r w:rsidRPr="004729C6">
              <w:rPr>
                <w:rFonts w:ascii="Times New Roman" w:hAnsi="Times New Roman" w:cs="Times New Roman"/>
              </w:rPr>
              <w:t xml:space="preserve"> настоящей информации значения </w:t>
            </w:r>
            <w:r w:rsidR="004729C6">
              <w:rPr>
                <w:rFonts w:ascii="Times New Roman" w:hAnsi="Times New Roman" w:cs="Times New Roman"/>
              </w:rPr>
              <w:t>«</w:t>
            </w:r>
            <w:r w:rsidRPr="004729C6">
              <w:rPr>
                <w:rFonts w:ascii="Times New Roman" w:hAnsi="Times New Roman" w:cs="Times New Roman"/>
              </w:rPr>
              <w:t>контракт</w:t>
            </w:r>
            <w:r w:rsidR="004729C6">
              <w:rPr>
                <w:rFonts w:ascii="Times New Roman" w:hAnsi="Times New Roman" w:cs="Times New Roman"/>
              </w:rPr>
              <w:t>»</w:t>
            </w:r>
            <w:r w:rsidRPr="004729C6">
              <w:rPr>
                <w:rFonts w:ascii="Times New Roman" w:hAnsi="Times New Roman" w:cs="Times New Roman"/>
              </w:rPr>
              <w:t xml:space="preserve">, </w:t>
            </w:r>
            <w:r w:rsidR="004729C6">
              <w:rPr>
                <w:rFonts w:ascii="Times New Roman" w:hAnsi="Times New Roman" w:cs="Times New Roman"/>
              </w:rPr>
              <w:t>«</w:t>
            </w:r>
            <w:r w:rsidRPr="004729C6">
              <w:rPr>
                <w:rFonts w:ascii="Times New Roman" w:hAnsi="Times New Roman" w:cs="Times New Roman"/>
              </w:rPr>
              <w:t>договор</w:t>
            </w:r>
            <w:r w:rsidR="004729C6">
              <w:rPr>
                <w:rFonts w:ascii="Times New Roman" w:hAnsi="Times New Roman" w:cs="Times New Roman"/>
              </w:rPr>
              <w:t>»</w:t>
            </w:r>
            <w:r w:rsidRPr="004729C6">
              <w:rPr>
                <w:rFonts w:ascii="Times New Roman" w:hAnsi="Times New Roman" w:cs="Times New Roman"/>
              </w:rPr>
              <w:t xml:space="preserve">, </w:t>
            </w:r>
            <w:r w:rsidR="004729C6">
              <w:rPr>
                <w:rFonts w:ascii="Times New Roman" w:hAnsi="Times New Roman" w:cs="Times New Roman"/>
              </w:rPr>
              <w:t>«</w:t>
            </w:r>
            <w:r w:rsidRPr="004729C6">
              <w:rPr>
                <w:rFonts w:ascii="Times New Roman" w:hAnsi="Times New Roman" w:cs="Times New Roman"/>
              </w:rPr>
              <w:t>извещение об осуществлении закупки</w:t>
            </w:r>
            <w:r w:rsidR="004729C6">
              <w:rPr>
                <w:rFonts w:ascii="Times New Roman" w:hAnsi="Times New Roman" w:cs="Times New Roman"/>
              </w:rPr>
              <w:t>»</w:t>
            </w:r>
            <w:r w:rsidRPr="004729C6">
              <w:rPr>
                <w:rFonts w:ascii="Times New Roman" w:hAnsi="Times New Roman" w:cs="Times New Roman"/>
              </w:rPr>
              <w:t xml:space="preserve">, </w:t>
            </w:r>
            <w:r w:rsidR="004729C6">
              <w:rPr>
                <w:rFonts w:ascii="Times New Roman" w:hAnsi="Times New Roman" w:cs="Times New Roman"/>
              </w:rPr>
              <w:t>«</w:t>
            </w:r>
            <w:r w:rsidRPr="004729C6">
              <w:rPr>
                <w:rFonts w:ascii="Times New Roman" w:hAnsi="Times New Roman" w:cs="Times New Roman"/>
              </w:rPr>
              <w:t>приглашение принять участие в определении поставщика (подрядчика, исполнителя)</w:t>
            </w:r>
            <w:r w:rsidR="004729C6">
              <w:rPr>
                <w:rFonts w:ascii="Times New Roman" w:hAnsi="Times New Roman" w:cs="Times New Roman"/>
              </w:rPr>
              <w:t>»</w:t>
            </w:r>
            <w:r w:rsidRPr="004729C6">
              <w:rPr>
                <w:rFonts w:ascii="Times New Roman" w:hAnsi="Times New Roman" w:cs="Times New Roman"/>
              </w:rPr>
              <w:t xml:space="preserve"> указывается наименование(я) объекта закупки (поставляемых товаров, выполняемых работ, оказываемых услуг), указанное(ые) в контракте (договоре), </w:t>
            </w:r>
            <w:r w:rsidR="004729C6">
              <w:rPr>
                <w:rFonts w:ascii="Times New Roman" w:hAnsi="Times New Roman" w:cs="Times New Roman"/>
              </w:rPr>
              <w:t>«</w:t>
            </w:r>
            <w:r w:rsidRPr="004729C6">
              <w:rPr>
                <w:rFonts w:ascii="Times New Roman" w:hAnsi="Times New Roman" w:cs="Times New Roman"/>
              </w:rPr>
              <w:t>извещении об осуществлении закупки</w:t>
            </w:r>
            <w:r w:rsidR="004729C6">
              <w:rPr>
                <w:rFonts w:ascii="Times New Roman" w:hAnsi="Times New Roman" w:cs="Times New Roman"/>
              </w:rPr>
              <w:t>»</w:t>
            </w:r>
            <w:r w:rsidRPr="004729C6">
              <w:rPr>
                <w:rFonts w:ascii="Times New Roman" w:hAnsi="Times New Roman" w:cs="Times New Roman"/>
              </w:rPr>
              <w:t xml:space="preserve">, </w:t>
            </w:r>
            <w:r w:rsidR="004729C6">
              <w:rPr>
                <w:rFonts w:ascii="Times New Roman" w:hAnsi="Times New Roman" w:cs="Times New Roman"/>
              </w:rPr>
              <w:t>«</w:t>
            </w:r>
            <w:r w:rsidRPr="004729C6">
              <w:rPr>
                <w:rFonts w:ascii="Times New Roman" w:hAnsi="Times New Roman" w:cs="Times New Roman"/>
              </w:rPr>
              <w:t>приглашении принять участие в определении поставщика (подрядчика, исполнителя)</w:t>
            </w:r>
            <w:r w:rsidR="004729C6">
              <w:rPr>
                <w:rFonts w:ascii="Times New Roman" w:hAnsi="Times New Roman" w:cs="Times New Roman"/>
              </w:rPr>
              <w:t>»</w:t>
            </w:r>
            <w:r w:rsidRPr="004729C6">
              <w:rPr>
                <w:rFonts w:ascii="Times New Roman" w:hAnsi="Times New Roman" w:cs="Times New Roman"/>
              </w:rPr>
              <w:t>.</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При заполнении в </w:t>
            </w:r>
            <w:hyperlink w:anchor="P536" w:history="1">
              <w:r w:rsidRPr="004729C6">
                <w:rPr>
                  <w:rFonts w:ascii="Times New Roman" w:hAnsi="Times New Roman" w:cs="Times New Roman"/>
                </w:rPr>
                <w:t>пункте 6.1</w:t>
              </w:r>
            </w:hyperlink>
            <w:r w:rsidRPr="004729C6">
              <w:rPr>
                <w:rFonts w:ascii="Times New Roman" w:hAnsi="Times New Roman" w:cs="Times New Roman"/>
              </w:rPr>
              <w:t xml:space="preserve"> настоящей информации значения </w:t>
            </w:r>
            <w:r w:rsidR="004729C6">
              <w:rPr>
                <w:rFonts w:ascii="Times New Roman" w:hAnsi="Times New Roman" w:cs="Times New Roman"/>
              </w:rPr>
              <w:t>«</w:t>
            </w:r>
            <w:r w:rsidRPr="004729C6">
              <w:rPr>
                <w:rFonts w:ascii="Times New Roman" w:hAnsi="Times New Roman" w:cs="Times New Roman"/>
              </w:rPr>
              <w:t>соглашение</w:t>
            </w:r>
            <w:r w:rsidR="004729C6">
              <w:rPr>
                <w:rFonts w:ascii="Times New Roman" w:hAnsi="Times New Roman" w:cs="Times New Roman"/>
              </w:rPr>
              <w:t>»</w:t>
            </w:r>
            <w:r w:rsidRPr="004729C6">
              <w:rPr>
                <w:rFonts w:ascii="Times New Roman" w:hAnsi="Times New Roman" w:cs="Times New Roman"/>
              </w:rPr>
              <w:t xml:space="preserve"> или </w:t>
            </w:r>
            <w:r w:rsidR="004729C6">
              <w:rPr>
                <w:rFonts w:ascii="Times New Roman" w:hAnsi="Times New Roman" w:cs="Times New Roman"/>
              </w:rPr>
              <w:t>«</w:t>
            </w:r>
            <w:r w:rsidRPr="004729C6">
              <w:rPr>
                <w:rFonts w:ascii="Times New Roman" w:hAnsi="Times New Roman" w:cs="Times New Roman"/>
              </w:rPr>
              <w:t>нормативный правовой акт</w:t>
            </w:r>
            <w:r w:rsidR="004729C6">
              <w:rPr>
                <w:rFonts w:ascii="Times New Roman" w:hAnsi="Times New Roman" w:cs="Times New Roman"/>
              </w:rPr>
              <w:t>»</w:t>
            </w:r>
            <w:r w:rsidRPr="004729C6">
              <w:rPr>
                <w:rFonts w:ascii="Times New Roman" w:hAnsi="Times New Roman" w:cs="Times New Roman"/>
              </w:rPr>
              <w:t xml:space="preserve">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7A2B1C" w:rsidRPr="004729C6">
        <w:tblPrEx>
          <w:tblBorders>
            <w:insideH w:val="nil"/>
          </w:tblBorders>
        </w:tblPrEx>
        <w:tc>
          <w:tcPr>
            <w:tcW w:w="6016" w:type="dxa"/>
            <w:tcBorders>
              <w:bottom w:val="nil"/>
            </w:tcBorders>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6.6. Уникальный номер реестровой записи в реестре контрактов </w:t>
            </w:r>
          </w:p>
        </w:tc>
        <w:tc>
          <w:tcPr>
            <w:tcW w:w="8647" w:type="dxa"/>
            <w:tcBorders>
              <w:bottom w:val="nil"/>
            </w:tcBorders>
          </w:tcPr>
          <w:p w:rsidR="0096782A"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уникальный номер реестро</w:t>
            </w:r>
            <w:r w:rsidR="0096782A" w:rsidRPr="004729C6">
              <w:rPr>
                <w:rFonts w:ascii="Times New Roman" w:hAnsi="Times New Roman" w:cs="Times New Roman"/>
              </w:rPr>
              <w:t>вой записи в реестре контрактов</w:t>
            </w:r>
          </w:p>
          <w:p w:rsidR="007A2B1C" w:rsidRPr="004729C6" w:rsidRDefault="007A2B1C" w:rsidP="004729C6">
            <w:pPr>
              <w:pStyle w:val="ConsPlusNormal"/>
              <w:ind w:firstLine="283"/>
              <w:jc w:val="both"/>
              <w:rPr>
                <w:rFonts w:ascii="Times New Roman" w:hAnsi="Times New Roman" w:cs="Times New Roman"/>
              </w:rPr>
            </w:pP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bookmarkStart w:id="5" w:name="P552"/>
            <w:bookmarkEnd w:id="5"/>
            <w:r w:rsidRPr="004729C6">
              <w:rPr>
                <w:rFonts w:ascii="Times New Roman" w:hAnsi="Times New Roman" w:cs="Times New Roman"/>
              </w:rPr>
              <w:t xml:space="preserve">6.7. Сумма в валюте обязательства </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bookmarkStart w:id="6" w:name="P554"/>
            <w:bookmarkEnd w:id="6"/>
            <w:r w:rsidRPr="004729C6">
              <w:rPr>
                <w:rFonts w:ascii="Times New Roman" w:hAnsi="Times New Roman" w:cs="Times New Roman"/>
              </w:rPr>
              <w:lastRenderedPageBreak/>
              <w:t xml:space="preserve">6.8. Код валюты по </w:t>
            </w:r>
            <w:hyperlink r:id="rId6" w:history="1">
              <w:r w:rsidRPr="004729C6">
                <w:rPr>
                  <w:rFonts w:ascii="Times New Roman" w:hAnsi="Times New Roman" w:cs="Times New Roman"/>
                </w:rPr>
                <w:t>ОКВ</w:t>
              </w:r>
            </w:hyperlink>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7" w:history="1">
              <w:r w:rsidRPr="004729C6">
                <w:rPr>
                  <w:rFonts w:ascii="Times New Roman" w:hAnsi="Times New Roman" w:cs="Times New Roman"/>
                </w:rPr>
                <w:t>классификатором</w:t>
              </w:r>
            </w:hyperlink>
            <w:r w:rsidRPr="004729C6">
              <w:rPr>
                <w:rFonts w:ascii="Times New Roman" w:hAnsi="Times New Roman" w:cs="Times New Roman"/>
              </w:rPr>
              <w:t xml:space="preserve"> валют.</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В случае заключения </w:t>
            </w:r>
            <w:r w:rsidR="00B2185E" w:rsidRPr="004729C6">
              <w:rPr>
                <w:rFonts w:ascii="Times New Roman" w:hAnsi="Times New Roman" w:cs="Times New Roman"/>
              </w:rPr>
              <w:t>муниципального</w:t>
            </w:r>
            <w:r w:rsidRPr="004729C6">
              <w:rPr>
                <w:rFonts w:ascii="Times New Roman" w:hAnsi="Times New Roman" w:cs="Times New Roman"/>
              </w:rPr>
              <w:t xml:space="preserve"> контракта (договора) указывается код валюты, в которой указывается цена контракта.</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6.9. Сумма в валюте Российской Федерации </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сумма бюджетного обязательства в валюте Российской Федерации.</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6.10. Процент авансового платежа от общей суммы обязательства</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При заполнении в </w:t>
            </w:r>
            <w:hyperlink w:anchor="P536" w:history="1">
              <w:r w:rsidRPr="004729C6">
                <w:rPr>
                  <w:rFonts w:ascii="Times New Roman" w:hAnsi="Times New Roman" w:cs="Times New Roman"/>
                </w:rPr>
                <w:t>пункте 6.1</w:t>
              </w:r>
            </w:hyperlink>
            <w:r w:rsidRPr="004729C6">
              <w:rPr>
                <w:rFonts w:ascii="Times New Roman" w:hAnsi="Times New Roman" w:cs="Times New Roman"/>
              </w:rPr>
              <w:t xml:space="preserve"> настоящей информации значения </w:t>
            </w:r>
            <w:r w:rsidR="004729C6">
              <w:rPr>
                <w:rFonts w:ascii="Times New Roman" w:hAnsi="Times New Roman" w:cs="Times New Roman"/>
              </w:rPr>
              <w:t>«</w:t>
            </w:r>
            <w:r w:rsidRPr="004729C6">
              <w:rPr>
                <w:rFonts w:ascii="Times New Roman" w:hAnsi="Times New Roman" w:cs="Times New Roman"/>
              </w:rPr>
              <w:t>контракт</w:t>
            </w:r>
            <w:r w:rsidR="004729C6">
              <w:rPr>
                <w:rFonts w:ascii="Times New Roman" w:hAnsi="Times New Roman" w:cs="Times New Roman"/>
              </w:rPr>
              <w:t>»</w:t>
            </w:r>
            <w:r w:rsidRPr="004729C6">
              <w:rPr>
                <w:rFonts w:ascii="Times New Roman" w:hAnsi="Times New Roman" w:cs="Times New Roman"/>
              </w:rPr>
              <w:t xml:space="preserve"> или </w:t>
            </w:r>
            <w:r w:rsidR="004729C6">
              <w:rPr>
                <w:rFonts w:ascii="Times New Roman" w:hAnsi="Times New Roman" w:cs="Times New Roman"/>
              </w:rPr>
              <w:t>«</w:t>
            </w:r>
            <w:r w:rsidRPr="004729C6">
              <w:rPr>
                <w:rFonts w:ascii="Times New Roman" w:hAnsi="Times New Roman" w:cs="Times New Roman"/>
              </w:rPr>
              <w:t>договор</w:t>
            </w:r>
            <w:r w:rsidR="004729C6">
              <w:rPr>
                <w:rFonts w:ascii="Times New Roman" w:hAnsi="Times New Roman" w:cs="Times New Roman"/>
              </w:rPr>
              <w:t>»</w:t>
            </w:r>
            <w:r w:rsidRPr="004729C6">
              <w:rPr>
                <w:rFonts w:ascii="Times New Roman" w:hAnsi="Times New Roman" w:cs="Times New Roman"/>
              </w:rPr>
              <w:t xml:space="preserve"> указывается процент авансового платежа, установленный документом-основанием или исчисленный от общей суммы бюджетного обязательства</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6.11. Сумма авансового платежа</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При заполнении в </w:t>
            </w:r>
            <w:hyperlink w:anchor="P536" w:history="1">
              <w:r w:rsidRPr="004729C6">
                <w:rPr>
                  <w:rFonts w:ascii="Times New Roman" w:hAnsi="Times New Roman" w:cs="Times New Roman"/>
                </w:rPr>
                <w:t>пункте 6.1</w:t>
              </w:r>
            </w:hyperlink>
            <w:r w:rsidRPr="004729C6">
              <w:rPr>
                <w:rFonts w:ascii="Times New Roman" w:hAnsi="Times New Roman" w:cs="Times New Roman"/>
              </w:rPr>
              <w:t xml:space="preserve"> настоящей информации значения </w:t>
            </w:r>
            <w:r w:rsidR="004729C6">
              <w:rPr>
                <w:rFonts w:ascii="Times New Roman" w:hAnsi="Times New Roman" w:cs="Times New Roman"/>
              </w:rPr>
              <w:t>«</w:t>
            </w:r>
            <w:r w:rsidRPr="004729C6">
              <w:rPr>
                <w:rFonts w:ascii="Times New Roman" w:hAnsi="Times New Roman" w:cs="Times New Roman"/>
              </w:rPr>
              <w:t>контракт</w:t>
            </w:r>
            <w:r w:rsidR="004729C6">
              <w:rPr>
                <w:rFonts w:ascii="Times New Roman" w:hAnsi="Times New Roman" w:cs="Times New Roman"/>
              </w:rPr>
              <w:t>»</w:t>
            </w:r>
            <w:r w:rsidRPr="004729C6">
              <w:rPr>
                <w:rFonts w:ascii="Times New Roman" w:hAnsi="Times New Roman" w:cs="Times New Roman"/>
              </w:rPr>
              <w:t xml:space="preserve"> или </w:t>
            </w:r>
            <w:r w:rsidR="004729C6">
              <w:rPr>
                <w:rFonts w:ascii="Times New Roman" w:hAnsi="Times New Roman" w:cs="Times New Roman"/>
              </w:rPr>
              <w:t>«</w:t>
            </w:r>
            <w:r w:rsidRPr="004729C6">
              <w:rPr>
                <w:rFonts w:ascii="Times New Roman" w:hAnsi="Times New Roman" w:cs="Times New Roman"/>
              </w:rPr>
              <w:t>договор</w:t>
            </w:r>
            <w:r w:rsidR="004729C6">
              <w:rPr>
                <w:rFonts w:ascii="Times New Roman" w:hAnsi="Times New Roman" w:cs="Times New Roman"/>
              </w:rPr>
              <w:t>»</w:t>
            </w:r>
            <w:r w:rsidRPr="004729C6">
              <w:rPr>
                <w:rFonts w:ascii="Times New Roman" w:hAnsi="Times New Roman" w:cs="Times New Roman"/>
              </w:rPr>
              <w:t xml:space="preserve">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612" w:history="1">
              <w:r w:rsidRPr="004729C6">
                <w:rPr>
                  <w:rFonts w:ascii="Times New Roman" w:hAnsi="Times New Roman" w:cs="Times New Roman"/>
                </w:rPr>
                <w:t>пункта 8.5</w:t>
              </w:r>
            </w:hyperlink>
            <w:r w:rsidRPr="004729C6">
              <w:rPr>
                <w:rFonts w:ascii="Times New Roman" w:hAnsi="Times New Roman" w:cs="Times New Roman"/>
              </w:rPr>
              <w:t xml:space="preserve"> настоящей информации.</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6.12. Номер уведомления о поступлении исполнительного документа/решения налогового органа</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При заполнении в </w:t>
            </w:r>
            <w:hyperlink w:anchor="P536" w:history="1">
              <w:r w:rsidRPr="004729C6">
                <w:rPr>
                  <w:rFonts w:ascii="Times New Roman" w:hAnsi="Times New Roman" w:cs="Times New Roman"/>
                </w:rPr>
                <w:t>пункте 6.1</w:t>
              </w:r>
            </w:hyperlink>
            <w:r w:rsidRPr="004729C6">
              <w:rPr>
                <w:rFonts w:ascii="Times New Roman" w:hAnsi="Times New Roman" w:cs="Times New Roman"/>
              </w:rPr>
              <w:t xml:space="preserve"> настоящей информации значений </w:t>
            </w:r>
            <w:r w:rsidR="004729C6">
              <w:rPr>
                <w:rFonts w:ascii="Times New Roman" w:hAnsi="Times New Roman" w:cs="Times New Roman"/>
              </w:rPr>
              <w:t>«</w:t>
            </w:r>
            <w:r w:rsidRPr="004729C6">
              <w:rPr>
                <w:rFonts w:ascii="Times New Roman" w:hAnsi="Times New Roman" w:cs="Times New Roman"/>
              </w:rPr>
              <w:t>исполнительный документ</w:t>
            </w:r>
            <w:r w:rsidR="004729C6">
              <w:rPr>
                <w:rFonts w:ascii="Times New Roman" w:hAnsi="Times New Roman" w:cs="Times New Roman"/>
              </w:rPr>
              <w:t>»</w:t>
            </w:r>
            <w:r w:rsidRPr="004729C6">
              <w:rPr>
                <w:rFonts w:ascii="Times New Roman" w:hAnsi="Times New Roman" w:cs="Times New Roman"/>
              </w:rPr>
              <w:t xml:space="preserve"> или </w:t>
            </w:r>
            <w:r w:rsidR="004729C6">
              <w:rPr>
                <w:rFonts w:ascii="Times New Roman" w:hAnsi="Times New Roman" w:cs="Times New Roman"/>
              </w:rPr>
              <w:t>«</w:t>
            </w:r>
            <w:r w:rsidRPr="004729C6">
              <w:rPr>
                <w:rFonts w:ascii="Times New Roman" w:hAnsi="Times New Roman" w:cs="Times New Roman"/>
              </w:rPr>
              <w:t>решение налогового органа</w:t>
            </w:r>
            <w:r w:rsidR="004729C6">
              <w:rPr>
                <w:rFonts w:ascii="Times New Roman" w:hAnsi="Times New Roman" w:cs="Times New Roman"/>
              </w:rPr>
              <w:t>»</w:t>
            </w:r>
            <w:r w:rsidRPr="004729C6">
              <w:rPr>
                <w:rFonts w:ascii="Times New Roman" w:hAnsi="Times New Roman" w:cs="Times New Roman"/>
              </w:rPr>
              <w:t xml:space="preserve">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6.13. Дата уведомления о поступлении исполнительного документа/решения налогового органа</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При заполнении в </w:t>
            </w:r>
            <w:hyperlink w:anchor="P536" w:history="1">
              <w:r w:rsidRPr="004729C6">
                <w:rPr>
                  <w:rFonts w:ascii="Times New Roman" w:hAnsi="Times New Roman" w:cs="Times New Roman"/>
                </w:rPr>
                <w:t>пункте 6.1</w:t>
              </w:r>
            </w:hyperlink>
            <w:r w:rsidRPr="004729C6">
              <w:rPr>
                <w:rFonts w:ascii="Times New Roman" w:hAnsi="Times New Roman" w:cs="Times New Roman"/>
              </w:rPr>
              <w:t xml:space="preserve"> настоящей информации значений </w:t>
            </w:r>
            <w:r w:rsidR="004729C6">
              <w:rPr>
                <w:rFonts w:ascii="Times New Roman" w:hAnsi="Times New Roman" w:cs="Times New Roman"/>
              </w:rPr>
              <w:t>«</w:t>
            </w:r>
            <w:r w:rsidRPr="004729C6">
              <w:rPr>
                <w:rFonts w:ascii="Times New Roman" w:hAnsi="Times New Roman" w:cs="Times New Roman"/>
              </w:rPr>
              <w:t>исполнительный документ</w:t>
            </w:r>
            <w:r w:rsidR="004729C6">
              <w:rPr>
                <w:rFonts w:ascii="Times New Roman" w:hAnsi="Times New Roman" w:cs="Times New Roman"/>
              </w:rPr>
              <w:t>»</w:t>
            </w:r>
            <w:r w:rsidRPr="004729C6">
              <w:rPr>
                <w:rFonts w:ascii="Times New Roman" w:hAnsi="Times New Roman" w:cs="Times New Roman"/>
              </w:rPr>
              <w:t xml:space="preserve"> или </w:t>
            </w:r>
            <w:r w:rsidR="004729C6">
              <w:rPr>
                <w:rFonts w:ascii="Times New Roman" w:hAnsi="Times New Roman" w:cs="Times New Roman"/>
              </w:rPr>
              <w:t>«</w:t>
            </w:r>
            <w:r w:rsidRPr="004729C6">
              <w:rPr>
                <w:rFonts w:ascii="Times New Roman" w:hAnsi="Times New Roman" w:cs="Times New Roman"/>
              </w:rPr>
              <w:t>решение налогового органа</w:t>
            </w:r>
            <w:r w:rsidR="004729C6">
              <w:rPr>
                <w:rFonts w:ascii="Times New Roman" w:hAnsi="Times New Roman" w:cs="Times New Roman"/>
              </w:rPr>
              <w:t>»</w:t>
            </w:r>
            <w:r w:rsidRPr="004729C6">
              <w:rPr>
                <w:rFonts w:ascii="Times New Roman" w:hAnsi="Times New Roman" w:cs="Times New Roman"/>
              </w:rPr>
              <w:t xml:space="preserve">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6.14. Основание невключения договора (</w:t>
            </w:r>
            <w:r w:rsidR="0096782A" w:rsidRPr="004729C6">
              <w:rPr>
                <w:rFonts w:ascii="Times New Roman" w:hAnsi="Times New Roman" w:cs="Times New Roman"/>
              </w:rPr>
              <w:t>муниципального</w:t>
            </w:r>
            <w:r w:rsidRPr="004729C6">
              <w:rPr>
                <w:rFonts w:ascii="Times New Roman" w:hAnsi="Times New Roman" w:cs="Times New Roman"/>
              </w:rPr>
              <w:t xml:space="preserve"> контракта) в реестр контрактов</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При заполнении в </w:t>
            </w:r>
            <w:hyperlink w:anchor="P536" w:history="1">
              <w:r w:rsidRPr="004729C6">
                <w:rPr>
                  <w:rFonts w:ascii="Times New Roman" w:hAnsi="Times New Roman" w:cs="Times New Roman"/>
                </w:rPr>
                <w:t>пункте 6.1</w:t>
              </w:r>
            </w:hyperlink>
            <w:r w:rsidRPr="004729C6">
              <w:rPr>
                <w:rFonts w:ascii="Times New Roman" w:hAnsi="Times New Roman" w:cs="Times New Roman"/>
              </w:rPr>
              <w:t xml:space="preserve"> настоящей информации значения </w:t>
            </w:r>
            <w:r w:rsidR="004729C6">
              <w:rPr>
                <w:rFonts w:ascii="Times New Roman" w:hAnsi="Times New Roman" w:cs="Times New Roman"/>
              </w:rPr>
              <w:t>«</w:t>
            </w:r>
            <w:r w:rsidRPr="004729C6">
              <w:rPr>
                <w:rFonts w:ascii="Times New Roman" w:hAnsi="Times New Roman" w:cs="Times New Roman"/>
              </w:rPr>
              <w:t>договор</w:t>
            </w:r>
            <w:r w:rsidR="004729C6">
              <w:rPr>
                <w:rFonts w:ascii="Times New Roman" w:hAnsi="Times New Roman" w:cs="Times New Roman"/>
              </w:rPr>
              <w:t>»</w:t>
            </w:r>
            <w:r w:rsidRPr="004729C6">
              <w:rPr>
                <w:rFonts w:ascii="Times New Roman" w:hAnsi="Times New Roman" w:cs="Times New Roman"/>
              </w:rPr>
              <w:t xml:space="preserve"> указывается основание невключения договора (контракта) в реестр контрактов.</w:t>
            </w:r>
          </w:p>
        </w:tc>
      </w:tr>
      <w:tr w:rsidR="007A2B1C" w:rsidRPr="004729C6">
        <w:tc>
          <w:tcPr>
            <w:tcW w:w="6016" w:type="dxa"/>
          </w:tcPr>
          <w:p w:rsidR="007A2B1C" w:rsidRPr="004729C6" w:rsidRDefault="007F1194" w:rsidP="004729C6">
            <w:pPr>
              <w:pStyle w:val="ConsPlusNormal"/>
              <w:jc w:val="both"/>
              <w:outlineLvl w:val="2"/>
              <w:rPr>
                <w:rFonts w:ascii="Times New Roman" w:hAnsi="Times New Roman" w:cs="Times New Roman"/>
              </w:rPr>
            </w:pPr>
            <w:r w:rsidRPr="004729C6">
              <w:rPr>
                <w:rFonts w:ascii="Times New Roman" w:hAnsi="Times New Roman" w:cs="Times New Roman"/>
              </w:rPr>
              <w:t>7. Реквизиты контрагента/взыскателя по исполнительному документу/решению налогового органа</w:t>
            </w:r>
            <w:r w:rsidR="008F3F57" w:rsidRPr="004729C6">
              <w:rPr>
                <w:rFonts w:ascii="Times New Roman" w:hAnsi="Times New Roman" w:cs="Times New Roman"/>
              </w:rPr>
              <w:t>&lt;*&gt;</w:t>
            </w:r>
          </w:p>
        </w:tc>
        <w:tc>
          <w:tcPr>
            <w:tcW w:w="8647" w:type="dxa"/>
          </w:tcPr>
          <w:p w:rsidR="007A2B1C" w:rsidRPr="004729C6" w:rsidRDefault="007A2B1C" w:rsidP="004729C6">
            <w:pPr>
              <w:pStyle w:val="ConsPlusNormal"/>
              <w:rPr>
                <w:rFonts w:ascii="Times New Roman" w:hAnsi="Times New Roman" w:cs="Times New Roman"/>
              </w:rPr>
            </w:pP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7.1. Наименование юридического лица/фамилия, имя, отчество физического лица </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w:t>
            </w:r>
            <w:r w:rsidRPr="004729C6">
              <w:rPr>
                <w:rFonts w:ascii="Times New Roman" w:hAnsi="Times New Roman" w:cs="Times New Roman"/>
              </w:rPr>
              <w:lastRenderedPageBreak/>
              <w:t>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lastRenderedPageBreak/>
              <w:t xml:space="preserve">7.2. Идентификационный номер налогоплательщика (ИНН) </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ИНН контрагента в соответствии со сведениями ЕГРЮЛ.</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7.3. Код причины постановки на учет в налоговом органе (КПП) </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КПП контрагента в соответствии со сведениями ЕГРЮЛ.</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7.4. Код по Сводному реестру</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578" w:history="1">
              <w:r w:rsidRPr="004729C6">
                <w:rPr>
                  <w:rFonts w:ascii="Times New Roman" w:hAnsi="Times New Roman" w:cs="Times New Roman"/>
                </w:rPr>
                <w:t>пунктах 7.2</w:t>
              </w:r>
            </w:hyperlink>
            <w:r w:rsidRPr="004729C6">
              <w:rPr>
                <w:rFonts w:ascii="Times New Roman" w:hAnsi="Times New Roman" w:cs="Times New Roman"/>
              </w:rPr>
              <w:t xml:space="preserve"> и </w:t>
            </w:r>
            <w:hyperlink w:anchor="P581" w:history="1">
              <w:r w:rsidRPr="004729C6">
                <w:rPr>
                  <w:rFonts w:ascii="Times New Roman" w:hAnsi="Times New Roman" w:cs="Times New Roman"/>
                </w:rPr>
                <w:t>7.3</w:t>
              </w:r>
            </w:hyperlink>
            <w:r w:rsidRPr="004729C6">
              <w:rPr>
                <w:rFonts w:ascii="Times New Roman" w:hAnsi="Times New Roman" w:cs="Times New Roman"/>
              </w:rPr>
              <w:t xml:space="preserve"> настоящей информации.</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7.5. Номер лицевого счета</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7.6. Номер банковского счета</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номер банковского счета контрагента (при наличии в документе-основании).</w:t>
            </w:r>
          </w:p>
        </w:tc>
      </w:tr>
      <w:tr w:rsidR="007A2B1C" w:rsidRPr="004729C6">
        <w:tblPrEx>
          <w:tblBorders>
            <w:insideH w:val="nil"/>
          </w:tblBorders>
        </w:tblPrEx>
        <w:tc>
          <w:tcPr>
            <w:tcW w:w="6016" w:type="dxa"/>
            <w:tcBorders>
              <w:bottom w:val="nil"/>
            </w:tcBorders>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7.7. Наименование банка (иной организации), в котором (-ой) открыт счет контрагенту</w:t>
            </w:r>
          </w:p>
        </w:tc>
        <w:tc>
          <w:tcPr>
            <w:tcW w:w="8647" w:type="dxa"/>
            <w:tcBorders>
              <w:bottom w:val="nil"/>
            </w:tcBorders>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7.8. БИК банка</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БИК банка контрагента (при наличии в документе-основании).</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7.9. Корреспондентский счет банка</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корреспондентский счет банка контрагента (при наличии в документе-основании).</w:t>
            </w:r>
          </w:p>
        </w:tc>
      </w:tr>
      <w:tr w:rsidR="007A2B1C" w:rsidRPr="004729C6">
        <w:tc>
          <w:tcPr>
            <w:tcW w:w="6016" w:type="dxa"/>
            <w:tcBorders>
              <w:bottom w:val="single" w:sz="4" w:space="0" w:color="auto"/>
            </w:tcBorders>
          </w:tcPr>
          <w:p w:rsidR="007A2B1C" w:rsidRPr="004729C6" w:rsidRDefault="007F1194" w:rsidP="004729C6">
            <w:pPr>
              <w:pStyle w:val="ConsPlusNormal"/>
              <w:jc w:val="both"/>
              <w:outlineLvl w:val="2"/>
              <w:rPr>
                <w:rFonts w:ascii="Times New Roman" w:hAnsi="Times New Roman" w:cs="Times New Roman"/>
              </w:rPr>
            </w:pPr>
            <w:r w:rsidRPr="004729C6">
              <w:rPr>
                <w:rFonts w:ascii="Times New Roman" w:hAnsi="Times New Roman" w:cs="Times New Roman"/>
              </w:rPr>
              <w:t>8. Расшифровка обязательства</w:t>
            </w:r>
          </w:p>
        </w:tc>
        <w:tc>
          <w:tcPr>
            <w:tcW w:w="8647" w:type="dxa"/>
            <w:tcBorders>
              <w:bottom w:val="single" w:sz="4" w:space="0" w:color="auto"/>
            </w:tcBorders>
          </w:tcPr>
          <w:p w:rsidR="007A2B1C" w:rsidRPr="004729C6" w:rsidRDefault="007A2B1C" w:rsidP="004729C6">
            <w:pPr>
              <w:pStyle w:val="ConsPlusNormal"/>
              <w:rPr>
                <w:rFonts w:ascii="Times New Roman" w:hAnsi="Times New Roman" w:cs="Times New Roman"/>
              </w:rPr>
            </w:pPr>
          </w:p>
        </w:tc>
      </w:tr>
      <w:tr w:rsidR="007A2B1C" w:rsidRPr="004729C6">
        <w:tblPrEx>
          <w:tblBorders>
            <w:insideH w:val="nil"/>
          </w:tblBorders>
        </w:tblPrEx>
        <w:tc>
          <w:tcPr>
            <w:tcW w:w="6016" w:type="dxa"/>
            <w:tcBorders>
              <w:top w:val="single" w:sz="4" w:space="0" w:color="auto"/>
              <w:bottom w:val="single" w:sz="4" w:space="0" w:color="auto"/>
            </w:tcBorders>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lastRenderedPageBreak/>
              <w:t>8.1. Наименование объекта федеральной адресной инвестиционной программы (далее - ФАИП) (мероприятия по информатизации)</w:t>
            </w:r>
          </w:p>
        </w:tc>
        <w:tc>
          <w:tcPr>
            <w:tcW w:w="8647" w:type="dxa"/>
            <w:tcBorders>
              <w:top w:val="single" w:sz="4" w:space="0" w:color="auto"/>
              <w:bottom w:val="single" w:sz="4" w:space="0" w:color="auto"/>
            </w:tcBorders>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наименование объекта ФАИП (наименование мероприятия по информатизации) на основании информации из документа-основания, заключенного (принятого) в целях реализации ФАИП (реализации мероприятия по информатизации).</w:t>
            </w:r>
          </w:p>
        </w:tc>
      </w:tr>
      <w:tr w:rsidR="007A2B1C" w:rsidRPr="004729C6">
        <w:tblPrEx>
          <w:tblBorders>
            <w:insideH w:val="nil"/>
          </w:tblBorders>
        </w:tblPrEx>
        <w:tc>
          <w:tcPr>
            <w:tcW w:w="6016" w:type="dxa"/>
            <w:tcBorders>
              <w:bottom w:val="single" w:sz="4" w:space="0" w:color="auto"/>
            </w:tcBorders>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8.2. Код объекта ФАИП (код мероприятия по информатизации)</w:t>
            </w:r>
          </w:p>
        </w:tc>
        <w:tc>
          <w:tcPr>
            <w:tcW w:w="8647" w:type="dxa"/>
            <w:tcBorders>
              <w:bottom w:val="single" w:sz="4" w:space="0" w:color="auto"/>
            </w:tcBorders>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код объекта ФАИП (код мероприятия по информатизации) на основании документа-основания, заключенного в целях реализации ФАИП (реализации мероприятия по информатизации).</w:t>
            </w:r>
          </w:p>
        </w:tc>
      </w:tr>
      <w:tr w:rsidR="007A2B1C" w:rsidRPr="004729C6">
        <w:tblPrEx>
          <w:tblBorders>
            <w:insideH w:val="nil"/>
          </w:tblBorders>
        </w:tblPrEx>
        <w:tc>
          <w:tcPr>
            <w:tcW w:w="6016" w:type="dxa"/>
            <w:tcBorders>
              <w:bottom w:val="nil"/>
            </w:tcBorders>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8.3. Наименование вида средств</w:t>
            </w:r>
          </w:p>
        </w:tc>
        <w:tc>
          <w:tcPr>
            <w:tcW w:w="8647" w:type="dxa"/>
            <w:tcBorders>
              <w:bottom w:val="nil"/>
            </w:tcBorders>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8.4. Код по БК </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Указывается код классификации расходов </w:t>
            </w:r>
            <w:r w:rsidR="00B2185E" w:rsidRPr="004729C6">
              <w:rPr>
                <w:rFonts w:ascii="Times New Roman" w:hAnsi="Times New Roman" w:cs="Times New Roman"/>
              </w:rPr>
              <w:t xml:space="preserve">бюджета </w:t>
            </w:r>
            <w:r w:rsidR="004729C6">
              <w:rPr>
                <w:rFonts w:ascii="Times New Roman" w:hAnsi="Times New Roman" w:cs="Times New Roman"/>
                <w:sz w:val="24"/>
                <w:szCs w:val="24"/>
              </w:rPr>
              <w:t>муниципального образования «Андросовский сельсовет» Железногорского района Курской области</w:t>
            </w:r>
            <w:r w:rsidRPr="004729C6">
              <w:rPr>
                <w:rFonts w:ascii="Times New Roman" w:hAnsi="Times New Roman" w:cs="Times New Roman"/>
              </w:rPr>
              <w:t xml:space="preserve"> в соответствии с предметом документа-основания.</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B2185E" w:rsidRPr="004729C6">
              <w:rPr>
                <w:rFonts w:ascii="Times New Roman" w:hAnsi="Times New Roman" w:cs="Times New Roman"/>
              </w:rPr>
              <w:t>бюджета</w:t>
            </w:r>
            <w:r w:rsidR="004729C6">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r w:rsidR="0014054A" w:rsidRPr="004729C6">
              <w:rPr>
                <w:rFonts w:ascii="Times New Roman" w:hAnsi="Times New Roman" w:cs="Times New Roman"/>
                <w:sz w:val="24"/>
                <w:szCs w:val="24"/>
              </w:rPr>
              <w:t xml:space="preserve"> </w:t>
            </w:r>
            <w:r w:rsidRPr="004729C6">
              <w:rPr>
                <w:rFonts w:ascii="Times New Roman" w:hAnsi="Times New Roman" w:cs="Times New Roman"/>
              </w:rPr>
              <w:t>на основании информации, представленной должником.</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8.5. Признак безусловности обязательства</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Указывается значение </w:t>
            </w:r>
            <w:r w:rsidR="004729C6">
              <w:rPr>
                <w:rFonts w:ascii="Times New Roman" w:hAnsi="Times New Roman" w:cs="Times New Roman"/>
              </w:rPr>
              <w:t>«</w:t>
            </w:r>
            <w:r w:rsidRPr="004729C6">
              <w:rPr>
                <w:rFonts w:ascii="Times New Roman" w:hAnsi="Times New Roman" w:cs="Times New Roman"/>
              </w:rPr>
              <w:t>безусловное</w:t>
            </w:r>
            <w:r w:rsidR="004729C6">
              <w:rPr>
                <w:rFonts w:ascii="Times New Roman" w:hAnsi="Times New Roman" w:cs="Times New Roman"/>
              </w:rPr>
              <w:t>»</w:t>
            </w:r>
            <w:r w:rsidRPr="004729C6">
              <w:rPr>
                <w:rFonts w:ascii="Times New Roman" w:hAnsi="Times New Roman" w:cs="Times New Roman"/>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Указывается значение </w:t>
            </w:r>
            <w:r w:rsidR="004729C6">
              <w:rPr>
                <w:rFonts w:ascii="Times New Roman" w:hAnsi="Times New Roman" w:cs="Times New Roman"/>
              </w:rPr>
              <w:t>«</w:t>
            </w:r>
            <w:r w:rsidRPr="004729C6">
              <w:rPr>
                <w:rFonts w:ascii="Times New Roman" w:hAnsi="Times New Roman" w:cs="Times New Roman"/>
              </w:rPr>
              <w:t>условное</w:t>
            </w:r>
            <w:r w:rsidR="004729C6">
              <w:rPr>
                <w:rFonts w:ascii="Times New Roman" w:hAnsi="Times New Roman" w:cs="Times New Roman"/>
              </w:rPr>
              <w:t>»</w:t>
            </w:r>
            <w:r w:rsidRPr="004729C6">
              <w:rPr>
                <w:rFonts w:ascii="Times New Roman" w:hAnsi="Times New Roman" w:cs="Times New Roman"/>
              </w:rPr>
              <w:t xml:space="preserve">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8.6. Сумма исполненного обязательства прошлых лет</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lastRenderedPageBreak/>
              <w:t>8.7. Сумма неисполненного обязательства прошлых лет</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r w:rsidR="00B2185E" w:rsidRPr="004729C6">
              <w:rPr>
                <w:rFonts w:ascii="Times New Roman" w:hAnsi="Times New Roman" w:cs="Times New Roman"/>
              </w:rPr>
              <w:t>.</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8.8. Сумма на 20__ текущий финансовый год в валюте обязательства с помесячной разбивкой </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8.9. Сумма в валюте обязательства на плановый период в разрезе лет </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Сумма указывается отдельно на первый, второй и третий год планового периода, а также общей суммой на последующие года.</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8.10. Дата выплаты по исполнительному документу</w:t>
            </w:r>
          </w:p>
        </w:tc>
        <w:tc>
          <w:tcPr>
            <w:tcW w:w="8647"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дата ежемесячной выплаты по исполнению исполнительного документа, если выплаты имеют периодический характер</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lastRenderedPageBreak/>
              <w:t>8.11. Аналитический код</w:t>
            </w:r>
          </w:p>
        </w:tc>
        <w:tc>
          <w:tcPr>
            <w:tcW w:w="8647"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7A2B1C" w:rsidRPr="004729C6">
        <w:tc>
          <w:tcPr>
            <w:tcW w:w="6016"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8.12. Примечание</w:t>
            </w:r>
          </w:p>
        </w:tc>
        <w:tc>
          <w:tcPr>
            <w:tcW w:w="8647"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Иная информация, необходимая для постановки бюджетного обязательства на учет.</w:t>
            </w:r>
          </w:p>
        </w:tc>
      </w:tr>
    </w:tbl>
    <w:p w:rsidR="007A2B1C" w:rsidRPr="004729C6" w:rsidRDefault="007A2B1C" w:rsidP="004729C6">
      <w:pPr>
        <w:spacing w:after="0" w:line="240" w:lineRule="auto"/>
        <w:rPr>
          <w:rFonts w:ascii="Times New Roman" w:hAnsi="Times New Roman" w:cs="Times New Roman"/>
        </w:rPr>
      </w:pPr>
    </w:p>
    <w:p w:rsidR="007A2B1C" w:rsidRPr="004729C6" w:rsidRDefault="007F1194" w:rsidP="004729C6">
      <w:pPr>
        <w:pStyle w:val="ConsPlusNormal"/>
        <w:ind w:firstLine="540"/>
        <w:jc w:val="both"/>
        <w:rPr>
          <w:rFonts w:ascii="Times New Roman" w:hAnsi="Times New Roman" w:cs="Times New Roman"/>
        </w:rPr>
      </w:pPr>
      <w:r w:rsidRPr="004729C6">
        <w:rPr>
          <w:rFonts w:ascii="Times New Roman" w:hAnsi="Times New Roman" w:cs="Times New Roman"/>
        </w:rPr>
        <w:t>--------------------------------</w:t>
      </w:r>
    </w:p>
    <w:p w:rsidR="007A2B1C" w:rsidRPr="004729C6" w:rsidRDefault="007F1194" w:rsidP="004729C6">
      <w:pPr>
        <w:pStyle w:val="ConsPlusNormal"/>
        <w:ind w:firstLine="540"/>
        <w:jc w:val="both"/>
        <w:rPr>
          <w:rFonts w:ascii="Times New Roman" w:hAnsi="Times New Roman" w:cs="Times New Roman"/>
        </w:rPr>
      </w:pPr>
      <w:bookmarkStart w:id="7" w:name="P635"/>
      <w:bookmarkStart w:id="8" w:name="P638"/>
      <w:bookmarkEnd w:id="7"/>
      <w:bookmarkEnd w:id="8"/>
      <w:r w:rsidRPr="004729C6">
        <w:rPr>
          <w:rFonts w:ascii="Times New Roman" w:hAnsi="Times New Roman" w:cs="Times New Roman"/>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
    <w:p w:rsidR="007A2B1C" w:rsidRPr="004729C6" w:rsidRDefault="007A2B1C" w:rsidP="004729C6">
      <w:pPr>
        <w:spacing w:after="0" w:line="240" w:lineRule="auto"/>
        <w:rPr>
          <w:rFonts w:ascii="Times New Roman" w:hAnsi="Times New Roman" w:cs="Times New Roman"/>
        </w:rPr>
      </w:pPr>
    </w:p>
    <w:p w:rsidR="007A2B1C" w:rsidRPr="004729C6" w:rsidRDefault="007A2B1C" w:rsidP="004729C6">
      <w:pPr>
        <w:spacing w:after="0" w:line="240" w:lineRule="auto"/>
        <w:rPr>
          <w:rFonts w:ascii="Times New Roman" w:hAnsi="Times New Roman" w:cs="Times New Roman"/>
        </w:rPr>
      </w:pPr>
    </w:p>
    <w:p w:rsidR="0072414A" w:rsidRPr="004729C6" w:rsidRDefault="0072414A" w:rsidP="004729C6">
      <w:pPr>
        <w:spacing w:after="0" w:line="240" w:lineRule="auto"/>
        <w:rPr>
          <w:rFonts w:ascii="Times New Roman" w:hAnsi="Times New Roman" w:cs="Times New Roman"/>
        </w:rPr>
      </w:pPr>
    </w:p>
    <w:p w:rsidR="0072414A" w:rsidRPr="004729C6" w:rsidRDefault="0072414A" w:rsidP="004729C6">
      <w:pPr>
        <w:spacing w:after="0" w:line="240" w:lineRule="auto"/>
        <w:rPr>
          <w:rFonts w:ascii="Times New Roman" w:hAnsi="Times New Roman" w:cs="Times New Roman"/>
        </w:rPr>
      </w:pPr>
    </w:p>
    <w:p w:rsidR="0072414A" w:rsidRPr="004729C6" w:rsidRDefault="0072414A" w:rsidP="004729C6">
      <w:pPr>
        <w:spacing w:after="0" w:line="240" w:lineRule="auto"/>
        <w:rPr>
          <w:rFonts w:ascii="Times New Roman" w:hAnsi="Times New Roman" w:cs="Times New Roman"/>
        </w:rPr>
      </w:pPr>
    </w:p>
    <w:p w:rsidR="0072414A" w:rsidRDefault="0072414A" w:rsidP="004729C6">
      <w:pPr>
        <w:spacing w:after="0" w:line="240" w:lineRule="auto"/>
        <w:rPr>
          <w:rFonts w:ascii="Times New Roman" w:hAnsi="Times New Roman" w:cs="Times New Roman"/>
        </w:rPr>
      </w:pPr>
    </w:p>
    <w:p w:rsidR="004729C6" w:rsidRDefault="004729C6" w:rsidP="004729C6">
      <w:pPr>
        <w:spacing w:after="0" w:line="240" w:lineRule="auto"/>
        <w:rPr>
          <w:rFonts w:ascii="Times New Roman" w:hAnsi="Times New Roman" w:cs="Times New Roman"/>
        </w:rPr>
      </w:pPr>
    </w:p>
    <w:p w:rsidR="004729C6" w:rsidRDefault="004729C6" w:rsidP="004729C6">
      <w:pPr>
        <w:spacing w:after="0" w:line="240" w:lineRule="auto"/>
        <w:rPr>
          <w:rFonts w:ascii="Times New Roman" w:hAnsi="Times New Roman" w:cs="Times New Roman"/>
        </w:rPr>
      </w:pPr>
    </w:p>
    <w:p w:rsidR="004729C6" w:rsidRDefault="004729C6" w:rsidP="004729C6">
      <w:pPr>
        <w:spacing w:after="0" w:line="240" w:lineRule="auto"/>
        <w:rPr>
          <w:rFonts w:ascii="Times New Roman" w:hAnsi="Times New Roman" w:cs="Times New Roman"/>
        </w:rPr>
      </w:pPr>
    </w:p>
    <w:p w:rsidR="004729C6" w:rsidRDefault="004729C6" w:rsidP="004729C6">
      <w:pPr>
        <w:spacing w:after="0" w:line="240" w:lineRule="auto"/>
        <w:rPr>
          <w:rFonts w:ascii="Times New Roman" w:hAnsi="Times New Roman" w:cs="Times New Roman"/>
        </w:rPr>
      </w:pPr>
    </w:p>
    <w:p w:rsidR="004729C6" w:rsidRDefault="004729C6" w:rsidP="004729C6">
      <w:pPr>
        <w:spacing w:after="0" w:line="240" w:lineRule="auto"/>
        <w:rPr>
          <w:rFonts w:ascii="Times New Roman" w:hAnsi="Times New Roman" w:cs="Times New Roman"/>
        </w:rPr>
      </w:pPr>
    </w:p>
    <w:p w:rsidR="004729C6" w:rsidRDefault="004729C6" w:rsidP="004729C6">
      <w:pPr>
        <w:spacing w:after="0" w:line="240" w:lineRule="auto"/>
        <w:rPr>
          <w:rFonts w:ascii="Times New Roman" w:hAnsi="Times New Roman" w:cs="Times New Roman"/>
        </w:rPr>
      </w:pPr>
    </w:p>
    <w:p w:rsidR="004729C6" w:rsidRDefault="004729C6" w:rsidP="004729C6">
      <w:pPr>
        <w:spacing w:after="0" w:line="240" w:lineRule="auto"/>
        <w:rPr>
          <w:rFonts w:ascii="Times New Roman" w:hAnsi="Times New Roman" w:cs="Times New Roman"/>
        </w:rPr>
      </w:pPr>
    </w:p>
    <w:p w:rsidR="004729C6" w:rsidRDefault="004729C6" w:rsidP="004729C6">
      <w:pPr>
        <w:spacing w:after="0" w:line="240" w:lineRule="auto"/>
        <w:rPr>
          <w:rFonts w:ascii="Times New Roman" w:hAnsi="Times New Roman" w:cs="Times New Roman"/>
        </w:rPr>
      </w:pPr>
    </w:p>
    <w:p w:rsidR="004729C6" w:rsidRDefault="004729C6" w:rsidP="004729C6">
      <w:pPr>
        <w:spacing w:after="0" w:line="240" w:lineRule="auto"/>
        <w:rPr>
          <w:rFonts w:ascii="Times New Roman" w:hAnsi="Times New Roman" w:cs="Times New Roman"/>
        </w:rPr>
      </w:pPr>
    </w:p>
    <w:p w:rsidR="004729C6" w:rsidRDefault="004729C6" w:rsidP="004729C6">
      <w:pPr>
        <w:spacing w:after="0" w:line="240" w:lineRule="auto"/>
        <w:rPr>
          <w:rFonts w:ascii="Times New Roman" w:hAnsi="Times New Roman" w:cs="Times New Roman"/>
        </w:rPr>
      </w:pPr>
    </w:p>
    <w:p w:rsidR="004729C6" w:rsidRDefault="004729C6" w:rsidP="004729C6">
      <w:pPr>
        <w:spacing w:after="0" w:line="240" w:lineRule="auto"/>
        <w:rPr>
          <w:rFonts w:ascii="Times New Roman" w:hAnsi="Times New Roman" w:cs="Times New Roman"/>
        </w:rPr>
      </w:pPr>
    </w:p>
    <w:p w:rsidR="004729C6" w:rsidRDefault="004729C6" w:rsidP="004729C6">
      <w:pPr>
        <w:spacing w:after="0" w:line="240" w:lineRule="auto"/>
        <w:rPr>
          <w:rFonts w:ascii="Times New Roman" w:hAnsi="Times New Roman" w:cs="Times New Roman"/>
        </w:rPr>
      </w:pPr>
    </w:p>
    <w:p w:rsidR="004729C6" w:rsidRDefault="004729C6" w:rsidP="004729C6">
      <w:pPr>
        <w:spacing w:after="0" w:line="240" w:lineRule="auto"/>
        <w:rPr>
          <w:rFonts w:ascii="Times New Roman" w:hAnsi="Times New Roman" w:cs="Times New Roman"/>
        </w:rPr>
      </w:pPr>
    </w:p>
    <w:p w:rsidR="004729C6" w:rsidRDefault="004729C6" w:rsidP="004729C6">
      <w:pPr>
        <w:spacing w:after="0" w:line="240" w:lineRule="auto"/>
        <w:rPr>
          <w:rFonts w:ascii="Times New Roman" w:hAnsi="Times New Roman" w:cs="Times New Roman"/>
        </w:rPr>
      </w:pPr>
    </w:p>
    <w:p w:rsidR="004729C6" w:rsidRPr="004729C6" w:rsidRDefault="004729C6" w:rsidP="004729C6">
      <w:pPr>
        <w:spacing w:after="0" w:line="240" w:lineRule="auto"/>
        <w:rPr>
          <w:rFonts w:ascii="Times New Roman" w:hAnsi="Times New Roman" w:cs="Times New Roman"/>
        </w:rPr>
      </w:pPr>
    </w:p>
    <w:p w:rsidR="0072414A" w:rsidRPr="004729C6" w:rsidRDefault="0072414A" w:rsidP="004729C6">
      <w:pPr>
        <w:spacing w:after="0" w:line="240" w:lineRule="auto"/>
        <w:rPr>
          <w:rFonts w:ascii="Times New Roman" w:hAnsi="Times New Roman" w:cs="Times New Roman"/>
        </w:rPr>
      </w:pPr>
    </w:p>
    <w:p w:rsidR="0072414A" w:rsidRPr="004729C6" w:rsidRDefault="0072414A" w:rsidP="004729C6">
      <w:pPr>
        <w:spacing w:after="0" w:line="240" w:lineRule="auto"/>
        <w:rPr>
          <w:rFonts w:ascii="Times New Roman" w:hAnsi="Times New Roman" w:cs="Times New Roman"/>
        </w:rPr>
      </w:pPr>
    </w:p>
    <w:p w:rsidR="0072414A" w:rsidRPr="004729C6" w:rsidRDefault="0072414A" w:rsidP="004729C6">
      <w:pPr>
        <w:spacing w:after="0" w:line="240" w:lineRule="auto"/>
        <w:rPr>
          <w:rFonts w:ascii="Times New Roman" w:hAnsi="Times New Roman" w:cs="Times New Roman"/>
        </w:rPr>
      </w:pPr>
    </w:p>
    <w:p w:rsidR="0072414A" w:rsidRPr="004729C6" w:rsidRDefault="0072414A" w:rsidP="004729C6">
      <w:pPr>
        <w:spacing w:after="0" w:line="240" w:lineRule="auto"/>
        <w:rPr>
          <w:rFonts w:ascii="Times New Roman" w:hAnsi="Times New Roman" w:cs="Times New Roman"/>
        </w:rPr>
      </w:pPr>
    </w:p>
    <w:p w:rsidR="00971223" w:rsidRPr="004729C6" w:rsidRDefault="00971223" w:rsidP="004729C6">
      <w:pPr>
        <w:pStyle w:val="ConsPlusNormal"/>
        <w:jc w:val="right"/>
        <w:outlineLvl w:val="1"/>
        <w:rPr>
          <w:rFonts w:ascii="Times New Roman" w:hAnsi="Times New Roman" w:cs="Times New Roman"/>
          <w:sz w:val="24"/>
          <w:szCs w:val="24"/>
        </w:rPr>
      </w:pPr>
      <w:r w:rsidRPr="004729C6">
        <w:rPr>
          <w:rFonts w:ascii="Times New Roman" w:hAnsi="Times New Roman" w:cs="Times New Roman"/>
          <w:sz w:val="24"/>
          <w:szCs w:val="24"/>
        </w:rPr>
        <w:lastRenderedPageBreak/>
        <w:t>Приложение №  2</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 xml:space="preserve">к Порядку учета </w:t>
      </w:r>
      <w:r w:rsidRPr="004729C6">
        <w:rPr>
          <w:rFonts w:ascii="Times New Roman" w:hAnsi="Times New Roman" w:cs="Times New Roman"/>
          <w:sz w:val="24"/>
          <w:szCs w:val="24"/>
        </w:rPr>
        <w:t xml:space="preserve">бюджетных и денежных обязательств </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rPr>
        <w:t>получателей средств бюджета</w:t>
      </w:r>
      <w:r w:rsidRPr="004729C6">
        <w:rPr>
          <w:rFonts w:ascii="Times New Roman" w:hAnsi="Times New Roman" w:cs="Times New Roman"/>
          <w:sz w:val="24"/>
          <w:szCs w:val="24"/>
        </w:rPr>
        <w:t xml:space="preserve"> муниципального </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sz w:val="24"/>
          <w:szCs w:val="24"/>
        </w:rPr>
        <w:t xml:space="preserve">образования </w:t>
      </w:r>
      <w:r>
        <w:rPr>
          <w:rFonts w:ascii="Times New Roman" w:hAnsi="Times New Roman" w:cs="Times New Roman"/>
          <w:sz w:val="24"/>
          <w:szCs w:val="24"/>
        </w:rPr>
        <w:t>«</w:t>
      </w:r>
      <w:r w:rsidRPr="004729C6">
        <w:rPr>
          <w:rFonts w:ascii="Times New Roman" w:hAnsi="Times New Roman" w:cs="Times New Roman"/>
          <w:sz w:val="24"/>
          <w:szCs w:val="24"/>
        </w:rPr>
        <w:t>Андросовский сельсовет</w:t>
      </w:r>
      <w:r>
        <w:rPr>
          <w:rFonts w:ascii="Times New Roman" w:hAnsi="Times New Roman" w:cs="Times New Roman"/>
          <w:sz w:val="24"/>
          <w:szCs w:val="24"/>
        </w:rPr>
        <w:t>»</w:t>
      </w:r>
      <w:r w:rsidRPr="004729C6">
        <w:rPr>
          <w:rFonts w:ascii="Times New Roman" w:hAnsi="Times New Roman" w:cs="Times New Roman"/>
          <w:sz w:val="24"/>
          <w:szCs w:val="24"/>
        </w:rPr>
        <w:t xml:space="preserve"> </w:t>
      </w:r>
    </w:p>
    <w:p w:rsidR="008E2F99" w:rsidRPr="004729C6" w:rsidRDefault="008E2F99" w:rsidP="008E2F99">
      <w:pPr>
        <w:pStyle w:val="ConsPlusNormal"/>
        <w:jc w:val="right"/>
        <w:rPr>
          <w:rFonts w:ascii="Times New Roman" w:hAnsi="Times New Roman" w:cs="Times New Roman"/>
          <w:sz w:val="24"/>
          <w:szCs w:val="24"/>
          <w:highlight w:val="green"/>
        </w:rPr>
      </w:pPr>
      <w:r w:rsidRPr="004729C6">
        <w:rPr>
          <w:rFonts w:ascii="Times New Roman" w:hAnsi="Times New Roman" w:cs="Times New Roman"/>
          <w:sz w:val="24"/>
          <w:szCs w:val="24"/>
        </w:rPr>
        <w:t>Железногорского района Курской области</w:t>
      </w:r>
      <w:r w:rsidRPr="004729C6">
        <w:rPr>
          <w:rFonts w:ascii="Times New Roman" w:hAnsi="Times New Roman" w:cs="Times New Roman"/>
        </w:rPr>
        <w:t>,</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sz w:val="24"/>
          <w:szCs w:val="24"/>
        </w:rPr>
        <w:t>органом, осуществляющим полномочия</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sz w:val="24"/>
          <w:szCs w:val="24"/>
        </w:rPr>
        <w:t xml:space="preserve"> по учету бюджетных и денежных обязательств,</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утвержденному Распоряжением Администрации</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Андросовского сельсовета Железногорского района</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 xml:space="preserve">от 23.10.2018 г. № </w:t>
      </w:r>
      <w:r w:rsidR="00FA467B">
        <w:rPr>
          <w:rFonts w:ascii="Times New Roman" w:hAnsi="Times New Roman" w:cs="Times New Roman"/>
        </w:rPr>
        <w:t>24</w:t>
      </w:r>
    </w:p>
    <w:p w:rsidR="00971223" w:rsidRPr="004729C6" w:rsidRDefault="00971223" w:rsidP="004729C6">
      <w:pPr>
        <w:pStyle w:val="ConsPlusNormal"/>
        <w:jc w:val="both"/>
        <w:rPr>
          <w:rFonts w:ascii="Times New Roman" w:hAnsi="Times New Roman" w:cs="Times New Roman"/>
        </w:rPr>
      </w:pPr>
    </w:p>
    <w:p w:rsidR="007A2B1C" w:rsidRPr="004729C6" w:rsidRDefault="007F1194" w:rsidP="004729C6">
      <w:pPr>
        <w:pStyle w:val="ConsPlusTitle"/>
        <w:jc w:val="center"/>
        <w:rPr>
          <w:rFonts w:ascii="Times New Roman" w:hAnsi="Times New Roman" w:cs="Times New Roman"/>
        </w:rPr>
      </w:pPr>
      <w:bookmarkStart w:id="9" w:name="P655"/>
      <w:bookmarkEnd w:id="9"/>
      <w:r w:rsidRPr="004729C6">
        <w:rPr>
          <w:rFonts w:ascii="Times New Roman" w:hAnsi="Times New Roman" w:cs="Times New Roman"/>
        </w:rPr>
        <w:t>ИНФОРМАЦИЯ,</w:t>
      </w:r>
    </w:p>
    <w:p w:rsidR="007A2B1C" w:rsidRPr="004729C6" w:rsidRDefault="007F1194" w:rsidP="004729C6">
      <w:pPr>
        <w:pStyle w:val="ConsPlusTitle"/>
        <w:jc w:val="center"/>
        <w:rPr>
          <w:rFonts w:ascii="Times New Roman" w:hAnsi="Times New Roman" w:cs="Times New Roman"/>
        </w:rPr>
      </w:pPr>
      <w:r w:rsidRPr="004729C6">
        <w:rPr>
          <w:rFonts w:ascii="Times New Roman" w:hAnsi="Times New Roman" w:cs="Times New Roman"/>
        </w:rPr>
        <w:t>НЕОБХОДИМАЯ ДЛЯ ПОСТАНОВКИ НА УЧЕТ ДЕНЕЖНОГО ОБЯЗАТЕЛЬСТВА</w:t>
      </w:r>
    </w:p>
    <w:p w:rsidR="007A2B1C" w:rsidRPr="004729C6" w:rsidRDefault="007F1194" w:rsidP="004729C6">
      <w:pPr>
        <w:pStyle w:val="ConsPlusTitle"/>
        <w:jc w:val="center"/>
        <w:rPr>
          <w:rFonts w:ascii="Times New Roman" w:hAnsi="Times New Roman" w:cs="Times New Roman"/>
        </w:rPr>
      </w:pPr>
      <w:r w:rsidRPr="004729C6">
        <w:rPr>
          <w:rFonts w:ascii="Times New Roman" w:hAnsi="Times New Roman" w:cs="Times New Roman"/>
        </w:rPr>
        <w:t>(ВНЕСЕНИЯ ИЗМЕНЕНИЙ В ПОСТАВЛЕННОЕ НА УЧЕТ</w:t>
      </w:r>
    </w:p>
    <w:p w:rsidR="007A2B1C" w:rsidRPr="004729C6" w:rsidRDefault="007F1194" w:rsidP="004729C6">
      <w:pPr>
        <w:pStyle w:val="ConsPlusTitle"/>
        <w:jc w:val="center"/>
        <w:rPr>
          <w:rFonts w:ascii="Times New Roman" w:hAnsi="Times New Roman" w:cs="Times New Roman"/>
        </w:rPr>
      </w:pPr>
      <w:r w:rsidRPr="004729C6">
        <w:rPr>
          <w:rFonts w:ascii="Times New Roman" w:hAnsi="Times New Roman" w:cs="Times New Roman"/>
        </w:rPr>
        <w:t>ДЕНЕЖНОЕ ОБЯЗАТЕЛЬСТВО)</w:t>
      </w:r>
    </w:p>
    <w:p w:rsidR="007A2B1C" w:rsidRPr="004729C6" w:rsidRDefault="007A2B1C" w:rsidP="004729C6">
      <w:pPr>
        <w:spacing w:after="0" w:line="240" w:lineRule="auto"/>
        <w:rPr>
          <w:rFonts w:ascii="Times New Roman" w:hAnsi="Times New Roman" w:cs="Times New Roman"/>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8221"/>
      </w:tblGrid>
      <w:tr w:rsidR="007A2B1C" w:rsidRPr="004729C6">
        <w:tc>
          <w:tcPr>
            <w:tcW w:w="6583"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Наименование информации (реквизита, показателя)</w:t>
            </w:r>
          </w:p>
        </w:tc>
        <w:tc>
          <w:tcPr>
            <w:tcW w:w="8221"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Правила формирования информации (реквизита, показателя)</w:t>
            </w:r>
          </w:p>
        </w:tc>
      </w:tr>
      <w:tr w:rsidR="007A2B1C" w:rsidRPr="004729C6">
        <w:tc>
          <w:tcPr>
            <w:tcW w:w="6583"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1. Номер сведений о денежном обязательстве получателя средств  бюджета </w:t>
            </w:r>
            <w:r w:rsidR="004729C6">
              <w:rPr>
                <w:rFonts w:ascii="Times New Roman" w:hAnsi="Times New Roman" w:cs="Times New Roman"/>
                <w:sz w:val="24"/>
                <w:szCs w:val="24"/>
              </w:rPr>
              <w:t>муниципального образования «Андросовский сельсовет» Железногорского района Курской области</w:t>
            </w:r>
            <w:r w:rsidR="004729C6" w:rsidRPr="004729C6">
              <w:rPr>
                <w:rFonts w:ascii="Times New Roman" w:hAnsi="Times New Roman" w:cs="Times New Roman"/>
              </w:rPr>
              <w:t xml:space="preserve"> </w:t>
            </w:r>
            <w:r w:rsidRPr="004729C6">
              <w:rPr>
                <w:rFonts w:ascii="Times New Roman" w:hAnsi="Times New Roman" w:cs="Times New Roman"/>
              </w:rPr>
              <w:t>(далее - соответственно Сведения о денежном обязательстве, денежное обязательство)</w:t>
            </w:r>
          </w:p>
        </w:tc>
        <w:tc>
          <w:tcPr>
            <w:tcW w:w="8221"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порядковый номер Сведений о денежном обязательстве.</w:t>
            </w:r>
          </w:p>
          <w:p w:rsidR="007A2B1C" w:rsidRPr="004729C6" w:rsidRDefault="007A2B1C" w:rsidP="004729C6">
            <w:pPr>
              <w:pStyle w:val="ConsPlusNormal"/>
              <w:ind w:firstLine="283"/>
              <w:jc w:val="both"/>
              <w:rPr>
                <w:rFonts w:ascii="Times New Roman" w:hAnsi="Times New Roman" w:cs="Times New Roman"/>
              </w:rPr>
            </w:pPr>
          </w:p>
        </w:tc>
      </w:tr>
      <w:tr w:rsidR="007A2B1C" w:rsidRPr="004729C6">
        <w:tc>
          <w:tcPr>
            <w:tcW w:w="6583"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2. Дата Сведений о денежном обязательстве</w:t>
            </w:r>
          </w:p>
        </w:tc>
        <w:tc>
          <w:tcPr>
            <w:tcW w:w="8221"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дата подписания Сведений о денежном обязательстве получателем бюджетных средств.</w:t>
            </w:r>
          </w:p>
          <w:p w:rsidR="007A2B1C" w:rsidRPr="004729C6" w:rsidRDefault="007A2B1C" w:rsidP="004729C6">
            <w:pPr>
              <w:pStyle w:val="ConsPlusNormal"/>
              <w:ind w:firstLine="283"/>
              <w:jc w:val="both"/>
              <w:rPr>
                <w:rFonts w:ascii="Times New Roman" w:hAnsi="Times New Roman" w:cs="Times New Roman"/>
              </w:rPr>
            </w:pPr>
          </w:p>
        </w:tc>
      </w:tr>
      <w:tr w:rsidR="007A2B1C" w:rsidRPr="004729C6">
        <w:tc>
          <w:tcPr>
            <w:tcW w:w="6583"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3. Учетный номер денежного обязательства</w:t>
            </w:r>
          </w:p>
        </w:tc>
        <w:tc>
          <w:tcPr>
            <w:tcW w:w="8221"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при внесении изменений в поставленное на учет денежное обязательство.</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учетный номер обязательства, в которое вносятся изменения, присвоенный ему при постановке на учет.</w:t>
            </w:r>
          </w:p>
          <w:p w:rsidR="007A2B1C" w:rsidRPr="004729C6" w:rsidRDefault="007A2B1C" w:rsidP="004729C6">
            <w:pPr>
              <w:pStyle w:val="ConsPlusNormal"/>
              <w:ind w:firstLine="283"/>
              <w:jc w:val="both"/>
              <w:rPr>
                <w:rFonts w:ascii="Times New Roman" w:hAnsi="Times New Roman" w:cs="Times New Roman"/>
              </w:rPr>
            </w:pPr>
          </w:p>
        </w:tc>
      </w:tr>
      <w:tr w:rsidR="007A2B1C" w:rsidRPr="004729C6">
        <w:tc>
          <w:tcPr>
            <w:tcW w:w="6583" w:type="dxa"/>
          </w:tcPr>
          <w:p w:rsidR="007A2B1C" w:rsidRPr="004729C6" w:rsidRDefault="007F1194" w:rsidP="004729C6">
            <w:pPr>
              <w:pStyle w:val="ConsPlusNormal"/>
              <w:jc w:val="both"/>
              <w:rPr>
                <w:rFonts w:ascii="Times New Roman" w:hAnsi="Times New Roman" w:cs="Times New Roman"/>
              </w:rPr>
            </w:pPr>
            <w:bookmarkStart w:id="10" w:name="P674"/>
            <w:bookmarkEnd w:id="10"/>
            <w:r w:rsidRPr="004729C6">
              <w:rPr>
                <w:rFonts w:ascii="Times New Roman" w:hAnsi="Times New Roman" w:cs="Times New Roman"/>
              </w:rPr>
              <w:t>4. Учетный номер бюджетного обязательства</w:t>
            </w:r>
          </w:p>
        </w:tc>
        <w:tc>
          <w:tcPr>
            <w:tcW w:w="8221"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7A2B1C" w:rsidRPr="004729C6" w:rsidRDefault="007A2B1C" w:rsidP="004729C6">
            <w:pPr>
              <w:pStyle w:val="ConsPlusNormal"/>
              <w:ind w:firstLine="283"/>
              <w:jc w:val="both"/>
              <w:rPr>
                <w:rFonts w:ascii="Times New Roman" w:hAnsi="Times New Roman" w:cs="Times New Roman"/>
              </w:rPr>
            </w:pPr>
          </w:p>
        </w:tc>
      </w:tr>
      <w:tr w:rsidR="007A2B1C" w:rsidRPr="004729C6">
        <w:tblPrEx>
          <w:tblBorders>
            <w:insideH w:val="nil"/>
          </w:tblBorders>
        </w:tblPrEx>
        <w:tc>
          <w:tcPr>
            <w:tcW w:w="6583" w:type="dxa"/>
            <w:tcBorders>
              <w:bottom w:val="nil"/>
            </w:tcBorders>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lastRenderedPageBreak/>
              <w:t xml:space="preserve">5. Код объекта федеральной адресной инвестиционной программы (далее ФАИП) (код мероприятия по информатизации) </w:t>
            </w:r>
          </w:p>
        </w:tc>
        <w:tc>
          <w:tcPr>
            <w:tcW w:w="8221" w:type="dxa"/>
            <w:tcBorders>
              <w:bottom w:val="nil"/>
            </w:tcBorders>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код объекта ФАИП (код мероприятия по информатизации) на основании документа, являющегося основанием для принятия бюджетного обязательства (далее - документ-основание), заключенного в целях реализации ФАИП.</w:t>
            </w:r>
          </w:p>
        </w:tc>
      </w:tr>
      <w:tr w:rsidR="007A2B1C" w:rsidRPr="004729C6">
        <w:tc>
          <w:tcPr>
            <w:tcW w:w="6583" w:type="dxa"/>
          </w:tcPr>
          <w:p w:rsidR="007A2B1C" w:rsidRPr="004729C6" w:rsidRDefault="007F1194" w:rsidP="004729C6">
            <w:pPr>
              <w:pStyle w:val="ConsPlusNormal"/>
              <w:jc w:val="both"/>
              <w:outlineLvl w:val="2"/>
              <w:rPr>
                <w:rFonts w:ascii="Times New Roman" w:hAnsi="Times New Roman" w:cs="Times New Roman"/>
              </w:rPr>
            </w:pPr>
            <w:r w:rsidRPr="004729C6">
              <w:rPr>
                <w:rFonts w:ascii="Times New Roman" w:hAnsi="Times New Roman" w:cs="Times New Roman"/>
              </w:rPr>
              <w:t>6. Информация о получателе бюджетных средств</w:t>
            </w:r>
          </w:p>
        </w:tc>
        <w:tc>
          <w:tcPr>
            <w:tcW w:w="8221" w:type="dxa"/>
          </w:tcPr>
          <w:p w:rsidR="007A2B1C" w:rsidRPr="004729C6" w:rsidRDefault="007A2B1C" w:rsidP="004729C6">
            <w:pPr>
              <w:pStyle w:val="ConsPlusNormal"/>
              <w:rPr>
                <w:rFonts w:ascii="Times New Roman" w:hAnsi="Times New Roman" w:cs="Times New Roman"/>
              </w:rPr>
            </w:pPr>
          </w:p>
        </w:tc>
      </w:tr>
      <w:tr w:rsidR="007A2B1C" w:rsidRPr="004729C6">
        <w:tc>
          <w:tcPr>
            <w:tcW w:w="6583"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6.1. Получатель бюджетных средств </w:t>
            </w:r>
            <w:hyperlink w:anchor="P736" w:history="1">
              <w:r w:rsidRPr="004729C6">
                <w:rPr>
                  <w:rFonts w:ascii="Times New Roman" w:hAnsi="Times New Roman" w:cs="Times New Roman"/>
                </w:rPr>
                <w:t>&lt;*&gt;</w:t>
              </w:r>
            </w:hyperlink>
          </w:p>
        </w:tc>
        <w:tc>
          <w:tcPr>
            <w:tcW w:w="8221"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наименование получателя средств бюджета</w:t>
            </w:r>
            <w:r w:rsidR="004729C6">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r w:rsidRPr="004729C6">
              <w:rPr>
                <w:rFonts w:ascii="Times New Roman" w:hAnsi="Times New Roman" w:cs="Times New Roman"/>
              </w:rPr>
              <w:t>.</w:t>
            </w:r>
          </w:p>
        </w:tc>
      </w:tr>
      <w:tr w:rsidR="007A2B1C" w:rsidRPr="004729C6">
        <w:tc>
          <w:tcPr>
            <w:tcW w:w="6583"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6.2. Код получателя бюджетных средств по Сводному реестру </w:t>
            </w:r>
            <w:hyperlink w:anchor="P736" w:history="1">
              <w:r w:rsidRPr="004729C6">
                <w:rPr>
                  <w:rFonts w:ascii="Times New Roman" w:hAnsi="Times New Roman" w:cs="Times New Roman"/>
                </w:rPr>
                <w:t>&lt;*&gt;</w:t>
              </w:r>
            </w:hyperlink>
          </w:p>
        </w:tc>
        <w:tc>
          <w:tcPr>
            <w:tcW w:w="8221"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уникальный код организации по Сводному реестру (далее - код по Сводному реестру) получателя средств бюджета</w:t>
            </w:r>
            <w:r w:rsidR="004729C6">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r w:rsidRPr="004729C6">
              <w:rPr>
                <w:rFonts w:ascii="Times New Roman" w:hAnsi="Times New Roman" w:cs="Times New Roman"/>
              </w:rPr>
              <w:t>.</w:t>
            </w:r>
          </w:p>
        </w:tc>
      </w:tr>
      <w:tr w:rsidR="007A2B1C" w:rsidRPr="004729C6">
        <w:tc>
          <w:tcPr>
            <w:tcW w:w="6583"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6.3. Номер лицевого счета </w:t>
            </w:r>
            <w:hyperlink w:anchor="P736" w:history="1">
              <w:r w:rsidRPr="004729C6">
                <w:rPr>
                  <w:rFonts w:ascii="Times New Roman" w:hAnsi="Times New Roman" w:cs="Times New Roman"/>
                </w:rPr>
                <w:t>&lt;*&gt;</w:t>
              </w:r>
            </w:hyperlink>
          </w:p>
        </w:tc>
        <w:tc>
          <w:tcPr>
            <w:tcW w:w="8221"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номер соответствующего лицевого счета получателя средств  бюджета</w:t>
            </w:r>
            <w:r w:rsidR="004729C6">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r w:rsidRPr="004729C6">
              <w:rPr>
                <w:rFonts w:ascii="Times New Roman" w:hAnsi="Times New Roman" w:cs="Times New Roman"/>
              </w:rPr>
              <w:t>.</w:t>
            </w:r>
          </w:p>
        </w:tc>
      </w:tr>
      <w:tr w:rsidR="007A2B1C" w:rsidRPr="004729C6">
        <w:tc>
          <w:tcPr>
            <w:tcW w:w="6583"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6.4. Главный распорядитель бюджетных средств</w:t>
            </w:r>
          </w:p>
        </w:tc>
        <w:tc>
          <w:tcPr>
            <w:tcW w:w="8221"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Указывается наименование главного распорядителя средств бюджета </w:t>
            </w:r>
            <w:r w:rsidR="004729C6">
              <w:rPr>
                <w:rFonts w:ascii="Times New Roman" w:hAnsi="Times New Roman" w:cs="Times New Roman"/>
                <w:sz w:val="24"/>
                <w:szCs w:val="24"/>
              </w:rPr>
              <w:t>муниципального образования «Андросовский сельсовет» Железногорского района Курской области</w:t>
            </w:r>
            <w:r w:rsidR="004729C6" w:rsidRPr="004729C6">
              <w:rPr>
                <w:rFonts w:ascii="Times New Roman" w:hAnsi="Times New Roman" w:cs="Times New Roman"/>
              </w:rPr>
              <w:t xml:space="preserve"> </w:t>
            </w:r>
            <w:r w:rsidRPr="004729C6">
              <w:rPr>
                <w:rFonts w:ascii="Times New Roman" w:hAnsi="Times New Roman" w:cs="Times New Roman"/>
              </w:rPr>
              <w:t xml:space="preserve">с отражением в кодовой зоне кода главного распорядителя средств  бюджета </w:t>
            </w:r>
            <w:r w:rsidR="004729C6">
              <w:rPr>
                <w:rFonts w:ascii="Times New Roman" w:hAnsi="Times New Roman" w:cs="Times New Roman"/>
                <w:sz w:val="24"/>
                <w:szCs w:val="24"/>
              </w:rPr>
              <w:t>муниципального образования «Андросовский сельсовет» Железногорского района Курской области</w:t>
            </w:r>
            <w:r w:rsidR="004729C6" w:rsidRPr="004729C6">
              <w:rPr>
                <w:rFonts w:ascii="Times New Roman" w:hAnsi="Times New Roman" w:cs="Times New Roman"/>
              </w:rPr>
              <w:t xml:space="preserve"> </w:t>
            </w:r>
            <w:r w:rsidRPr="004729C6">
              <w:rPr>
                <w:rFonts w:ascii="Times New Roman" w:hAnsi="Times New Roman" w:cs="Times New Roman"/>
              </w:rPr>
              <w:t>по бюджетной классификации Российской Федерации.</w:t>
            </w:r>
          </w:p>
        </w:tc>
      </w:tr>
      <w:tr w:rsidR="007A2B1C" w:rsidRPr="004729C6">
        <w:tc>
          <w:tcPr>
            <w:tcW w:w="6583"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6.5. Наименование бюджета</w:t>
            </w:r>
          </w:p>
        </w:tc>
        <w:tc>
          <w:tcPr>
            <w:tcW w:w="8221"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Указывается наименование бюджета - </w:t>
            </w:r>
            <w:r w:rsidR="004729C6">
              <w:rPr>
                <w:rFonts w:ascii="Times New Roman" w:hAnsi="Times New Roman" w:cs="Times New Roman"/>
              </w:rPr>
              <w:t>«</w:t>
            </w:r>
            <w:r w:rsidR="000A26DC" w:rsidRPr="004729C6">
              <w:rPr>
                <w:rFonts w:ascii="Times New Roman" w:hAnsi="Times New Roman" w:cs="Times New Roman"/>
              </w:rPr>
              <w:t xml:space="preserve">бюджет </w:t>
            </w:r>
            <w:r w:rsidR="004729C6">
              <w:rPr>
                <w:rFonts w:ascii="Times New Roman" w:hAnsi="Times New Roman" w:cs="Times New Roman"/>
                <w:sz w:val="24"/>
                <w:szCs w:val="24"/>
              </w:rPr>
              <w:t>муниципального образования «Андросовский сельсовет» Железногорского района Курской области»</w:t>
            </w:r>
            <w:r w:rsidRPr="004729C6">
              <w:rPr>
                <w:rFonts w:ascii="Times New Roman" w:hAnsi="Times New Roman" w:cs="Times New Roman"/>
              </w:rPr>
              <w:t>.</w:t>
            </w:r>
          </w:p>
          <w:p w:rsidR="007A2B1C" w:rsidRPr="004729C6" w:rsidRDefault="007A2B1C" w:rsidP="004729C6">
            <w:pPr>
              <w:pStyle w:val="ConsPlusNormal"/>
              <w:ind w:firstLine="283"/>
              <w:jc w:val="both"/>
              <w:rPr>
                <w:rFonts w:ascii="Times New Roman" w:hAnsi="Times New Roman" w:cs="Times New Roman"/>
              </w:rPr>
            </w:pPr>
          </w:p>
        </w:tc>
      </w:tr>
      <w:tr w:rsidR="007A2B1C" w:rsidRPr="004729C6">
        <w:tc>
          <w:tcPr>
            <w:tcW w:w="6583"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6.6. Финансовый орган</w:t>
            </w:r>
          </w:p>
        </w:tc>
        <w:tc>
          <w:tcPr>
            <w:tcW w:w="8221"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Указывается наименование финансового органа </w:t>
            </w:r>
          </w:p>
          <w:p w:rsidR="007A2B1C" w:rsidRPr="004729C6" w:rsidRDefault="007A2B1C" w:rsidP="004729C6">
            <w:pPr>
              <w:pStyle w:val="ConsPlusNormal"/>
              <w:ind w:firstLine="283"/>
              <w:jc w:val="both"/>
              <w:rPr>
                <w:rFonts w:ascii="Times New Roman" w:hAnsi="Times New Roman" w:cs="Times New Roman"/>
              </w:rPr>
            </w:pPr>
          </w:p>
        </w:tc>
      </w:tr>
      <w:tr w:rsidR="007A2B1C" w:rsidRPr="004729C6">
        <w:tc>
          <w:tcPr>
            <w:tcW w:w="6583"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6.7. Территориальный орган Федерального казначейства </w:t>
            </w:r>
            <w:hyperlink w:anchor="P736" w:history="1">
              <w:r w:rsidRPr="004729C6">
                <w:rPr>
                  <w:rFonts w:ascii="Times New Roman" w:hAnsi="Times New Roman" w:cs="Times New Roman"/>
                </w:rPr>
                <w:t>&lt;*&gt;</w:t>
              </w:r>
            </w:hyperlink>
          </w:p>
        </w:tc>
        <w:tc>
          <w:tcPr>
            <w:tcW w:w="8221"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наименование территориального органа Федерального казначейства, в котором получателю средств бюджета</w:t>
            </w:r>
            <w:r w:rsidR="000A26DC" w:rsidRPr="004729C6">
              <w:rPr>
                <w:rFonts w:ascii="Times New Roman" w:hAnsi="Times New Roman" w:cs="Times New Roman"/>
              </w:rPr>
              <w:t xml:space="preserve"> </w:t>
            </w:r>
            <w:r w:rsidR="004729C6">
              <w:rPr>
                <w:rFonts w:ascii="Times New Roman" w:hAnsi="Times New Roman" w:cs="Times New Roman"/>
                <w:sz w:val="24"/>
                <w:szCs w:val="24"/>
              </w:rPr>
              <w:t xml:space="preserve">муниципального образования </w:t>
            </w:r>
            <w:r w:rsidR="004729C6">
              <w:rPr>
                <w:rFonts w:ascii="Times New Roman" w:hAnsi="Times New Roman" w:cs="Times New Roman"/>
                <w:sz w:val="24"/>
                <w:szCs w:val="24"/>
              </w:rPr>
              <w:lastRenderedPageBreak/>
              <w:t>«Андросовский сельсовет» Железногорского района Курской области</w:t>
            </w:r>
            <w:r w:rsidR="004729C6" w:rsidRPr="004729C6">
              <w:rPr>
                <w:rFonts w:ascii="Times New Roman" w:hAnsi="Times New Roman" w:cs="Times New Roman"/>
              </w:rPr>
              <w:t xml:space="preserve"> </w:t>
            </w:r>
            <w:r w:rsidRPr="004729C6">
              <w:rPr>
                <w:rFonts w:ascii="Times New Roman" w:hAnsi="Times New Roman" w:cs="Times New Roman"/>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7A2B1C" w:rsidRPr="004729C6">
        <w:tc>
          <w:tcPr>
            <w:tcW w:w="6583"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lastRenderedPageBreak/>
              <w:t xml:space="preserve">6.8. Код органа Федерального казначейства (далее - КОФК) </w:t>
            </w:r>
            <w:hyperlink w:anchor="P736" w:history="1">
              <w:r w:rsidRPr="004729C6">
                <w:rPr>
                  <w:rFonts w:ascii="Times New Roman" w:hAnsi="Times New Roman" w:cs="Times New Roman"/>
                </w:rPr>
                <w:t>&lt;*&gt;</w:t>
              </w:r>
            </w:hyperlink>
          </w:p>
        </w:tc>
        <w:tc>
          <w:tcPr>
            <w:tcW w:w="8221"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код органа Федерального казначейства, в котором получателю средств бюджета</w:t>
            </w:r>
            <w:r w:rsidR="004729C6">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r w:rsidR="004729C6" w:rsidRPr="004729C6">
              <w:rPr>
                <w:rFonts w:ascii="Times New Roman" w:hAnsi="Times New Roman" w:cs="Times New Roman"/>
              </w:rPr>
              <w:t xml:space="preserve"> </w:t>
            </w:r>
            <w:r w:rsidRPr="004729C6">
              <w:rPr>
                <w:rFonts w:ascii="Times New Roman" w:hAnsi="Times New Roman" w:cs="Times New Roman"/>
              </w:rPr>
              <w:t>открыт соответствующий лицевой счет получателя бюджетных средств.</w:t>
            </w:r>
          </w:p>
        </w:tc>
      </w:tr>
      <w:tr w:rsidR="007A2B1C" w:rsidRPr="004729C6">
        <w:tc>
          <w:tcPr>
            <w:tcW w:w="6583"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6.9 Признак авансового платежа</w:t>
            </w:r>
          </w:p>
        </w:tc>
        <w:tc>
          <w:tcPr>
            <w:tcW w:w="8221"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Указывается признак авансового платежа. Если платеж является авансовым, в графе указывается </w:t>
            </w:r>
            <w:r w:rsidR="004729C6">
              <w:rPr>
                <w:rFonts w:ascii="Times New Roman" w:hAnsi="Times New Roman" w:cs="Times New Roman"/>
              </w:rPr>
              <w:t>«</w:t>
            </w:r>
            <w:r w:rsidRPr="004729C6">
              <w:rPr>
                <w:rFonts w:ascii="Times New Roman" w:hAnsi="Times New Roman" w:cs="Times New Roman"/>
              </w:rPr>
              <w:t>Да</w:t>
            </w:r>
            <w:r w:rsidR="004729C6">
              <w:rPr>
                <w:rFonts w:ascii="Times New Roman" w:hAnsi="Times New Roman" w:cs="Times New Roman"/>
              </w:rPr>
              <w:t>»</w:t>
            </w:r>
            <w:r w:rsidRPr="004729C6">
              <w:rPr>
                <w:rFonts w:ascii="Times New Roman" w:hAnsi="Times New Roman" w:cs="Times New Roman"/>
              </w:rPr>
              <w:t xml:space="preserve">, если платеж не является авансовым, указывается </w:t>
            </w:r>
            <w:r w:rsidR="004729C6">
              <w:rPr>
                <w:rFonts w:ascii="Times New Roman" w:hAnsi="Times New Roman" w:cs="Times New Roman"/>
              </w:rPr>
              <w:t>«</w:t>
            </w:r>
            <w:r w:rsidRPr="004729C6">
              <w:rPr>
                <w:rFonts w:ascii="Times New Roman" w:hAnsi="Times New Roman" w:cs="Times New Roman"/>
              </w:rPr>
              <w:t>Нет</w:t>
            </w:r>
            <w:r w:rsidR="004729C6">
              <w:rPr>
                <w:rFonts w:ascii="Times New Roman" w:hAnsi="Times New Roman" w:cs="Times New Roman"/>
              </w:rPr>
              <w:t>»</w:t>
            </w:r>
            <w:r w:rsidRPr="004729C6">
              <w:rPr>
                <w:rFonts w:ascii="Times New Roman" w:hAnsi="Times New Roman" w:cs="Times New Roman"/>
              </w:rPr>
              <w:t>.</w:t>
            </w:r>
          </w:p>
        </w:tc>
      </w:tr>
      <w:tr w:rsidR="007A2B1C" w:rsidRPr="004729C6">
        <w:tc>
          <w:tcPr>
            <w:tcW w:w="6583" w:type="dxa"/>
          </w:tcPr>
          <w:p w:rsidR="007A2B1C" w:rsidRPr="004729C6" w:rsidRDefault="007F1194" w:rsidP="004729C6">
            <w:pPr>
              <w:pStyle w:val="ConsPlusNormal"/>
              <w:jc w:val="both"/>
              <w:outlineLvl w:val="2"/>
              <w:rPr>
                <w:rFonts w:ascii="Times New Roman" w:hAnsi="Times New Roman" w:cs="Times New Roman"/>
              </w:rPr>
            </w:pPr>
            <w:r w:rsidRPr="004729C6">
              <w:rPr>
                <w:rFonts w:ascii="Times New Roman" w:hAnsi="Times New Roman" w:cs="Times New Roman"/>
              </w:rPr>
              <w:t>7. Реквизиты документа, подтверждающего возникновение денежного обязательства</w:t>
            </w:r>
          </w:p>
        </w:tc>
        <w:tc>
          <w:tcPr>
            <w:tcW w:w="8221" w:type="dxa"/>
          </w:tcPr>
          <w:p w:rsidR="007A2B1C" w:rsidRPr="004729C6" w:rsidRDefault="007A2B1C" w:rsidP="004729C6">
            <w:pPr>
              <w:pStyle w:val="ConsPlusNormal"/>
              <w:rPr>
                <w:rFonts w:ascii="Times New Roman" w:hAnsi="Times New Roman" w:cs="Times New Roman"/>
              </w:rPr>
            </w:pPr>
          </w:p>
        </w:tc>
      </w:tr>
      <w:tr w:rsidR="007A2B1C" w:rsidRPr="004729C6">
        <w:tc>
          <w:tcPr>
            <w:tcW w:w="6583"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7.1. Вид</w:t>
            </w:r>
          </w:p>
        </w:tc>
        <w:tc>
          <w:tcPr>
            <w:tcW w:w="8221"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наименование документа, являющегося основанием для возникновения денежного обязательства.</w:t>
            </w:r>
          </w:p>
        </w:tc>
      </w:tr>
      <w:tr w:rsidR="007A2B1C" w:rsidRPr="004729C6">
        <w:tc>
          <w:tcPr>
            <w:tcW w:w="6583"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7.2. Номер</w:t>
            </w:r>
          </w:p>
        </w:tc>
        <w:tc>
          <w:tcPr>
            <w:tcW w:w="8221"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номер документа, подтверждающего возникновение денежного обязательства.</w:t>
            </w:r>
          </w:p>
        </w:tc>
      </w:tr>
      <w:tr w:rsidR="007A2B1C" w:rsidRPr="004729C6">
        <w:tc>
          <w:tcPr>
            <w:tcW w:w="6583" w:type="dxa"/>
          </w:tcPr>
          <w:p w:rsidR="007A2B1C" w:rsidRPr="004729C6" w:rsidRDefault="007F1194" w:rsidP="004729C6">
            <w:pPr>
              <w:pStyle w:val="ConsPlusNormal"/>
              <w:jc w:val="both"/>
              <w:rPr>
                <w:rFonts w:ascii="Times New Roman" w:hAnsi="Times New Roman" w:cs="Times New Roman"/>
              </w:rPr>
            </w:pPr>
            <w:bookmarkStart w:id="11" w:name="P708"/>
            <w:bookmarkEnd w:id="11"/>
            <w:r w:rsidRPr="004729C6">
              <w:rPr>
                <w:rFonts w:ascii="Times New Roman" w:hAnsi="Times New Roman" w:cs="Times New Roman"/>
              </w:rPr>
              <w:t>7.3. Дата</w:t>
            </w:r>
          </w:p>
        </w:tc>
        <w:tc>
          <w:tcPr>
            <w:tcW w:w="8221"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дата документа, подтверждающего возникновение денежного обязательства.</w:t>
            </w:r>
          </w:p>
        </w:tc>
      </w:tr>
      <w:tr w:rsidR="007A2B1C" w:rsidRPr="004729C6">
        <w:tc>
          <w:tcPr>
            <w:tcW w:w="6583"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7.4 Сумма</w:t>
            </w:r>
          </w:p>
        </w:tc>
        <w:tc>
          <w:tcPr>
            <w:tcW w:w="8221"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сумма документа, подтверждающего возникновение денежного обязательства.</w:t>
            </w:r>
          </w:p>
        </w:tc>
      </w:tr>
      <w:tr w:rsidR="007A2B1C" w:rsidRPr="004729C6">
        <w:tc>
          <w:tcPr>
            <w:tcW w:w="6583"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7.5. Предмет</w:t>
            </w:r>
          </w:p>
        </w:tc>
        <w:tc>
          <w:tcPr>
            <w:tcW w:w="8221"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наименование товаров (работ, услуг) в соответствии с документом, подтверждающим возникновение денежного обязательства.</w:t>
            </w:r>
          </w:p>
        </w:tc>
      </w:tr>
      <w:tr w:rsidR="007A2B1C" w:rsidRPr="004729C6">
        <w:tblPrEx>
          <w:tblBorders>
            <w:insideH w:val="nil"/>
          </w:tblBorders>
        </w:tblPrEx>
        <w:tc>
          <w:tcPr>
            <w:tcW w:w="6583" w:type="dxa"/>
            <w:tcBorders>
              <w:bottom w:val="nil"/>
            </w:tcBorders>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7.6. Наименование вида средств</w:t>
            </w:r>
          </w:p>
        </w:tc>
        <w:tc>
          <w:tcPr>
            <w:tcW w:w="8221" w:type="dxa"/>
            <w:tcBorders>
              <w:bottom w:val="nil"/>
            </w:tcBorders>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на </w:t>
            </w:r>
            <w:r w:rsidRPr="004729C6">
              <w:rPr>
                <w:rFonts w:ascii="Times New Roman" w:hAnsi="Times New Roman" w:cs="Times New Roman"/>
              </w:rPr>
              <w:lastRenderedPageBreak/>
              <w:t>основании информации, представленной должником.</w:t>
            </w:r>
          </w:p>
        </w:tc>
      </w:tr>
      <w:tr w:rsidR="007A2B1C" w:rsidRPr="004729C6">
        <w:tc>
          <w:tcPr>
            <w:tcW w:w="6583"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lastRenderedPageBreak/>
              <w:t xml:space="preserve">7.7. Код по бюджетной классификации (далее - Код по БК) </w:t>
            </w:r>
          </w:p>
        </w:tc>
        <w:tc>
          <w:tcPr>
            <w:tcW w:w="8221"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w:t>
            </w:r>
            <w:r w:rsidR="000A26DC" w:rsidRPr="004729C6">
              <w:rPr>
                <w:rFonts w:ascii="Times New Roman" w:hAnsi="Times New Roman" w:cs="Times New Roman"/>
              </w:rPr>
              <w:t xml:space="preserve">тся код классификации расходов </w:t>
            </w:r>
            <w:r w:rsidRPr="004729C6">
              <w:rPr>
                <w:rFonts w:ascii="Times New Roman" w:hAnsi="Times New Roman" w:cs="Times New Roman"/>
              </w:rPr>
              <w:t>бюджета</w:t>
            </w:r>
            <w:r w:rsidR="004729C6">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r w:rsidRPr="004729C6">
              <w:rPr>
                <w:rFonts w:ascii="Times New Roman" w:hAnsi="Times New Roman" w:cs="Times New Roman"/>
              </w:rPr>
              <w:t xml:space="preserve"> в соответствии с предметом документа-основания.</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w:t>
            </w:r>
            <w:r w:rsidR="004729C6">
              <w:rPr>
                <w:rFonts w:ascii="Times New Roman" w:hAnsi="Times New Roman" w:cs="Times New Roman"/>
                <w:sz w:val="24"/>
                <w:szCs w:val="24"/>
              </w:rPr>
              <w:t>муниципального образования «Андросовский сельсовет» Железногорского района Курской области</w:t>
            </w:r>
            <w:r w:rsidR="000A26DC" w:rsidRPr="004729C6">
              <w:rPr>
                <w:rFonts w:ascii="Times New Roman" w:hAnsi="Times New Roman" w:cs="Times New Roman"/>
              </w:rPr>
              <w:t xml:space="preserve"> </w:t>
            </w:r>
            <w:r w:rsidRPr="004729C6">
              <w:rPr>
                <w:rFonts w:ascii="Times New Roman" w:hAnsi="Times New Roman" w:cs="Times New Roman"/>
              </w:rPr>
              <w:t>на основании информации, представленной должником.</w:t>
            </w:r>
          </w:p>
        </w:tc>
      </w:tr>
      <w:tr w:rsidR="007A2B1C" w:rsidRPr="004729C6">
        <w:tc>
          <w:tcPr>
            <w:tcW w:w="6583" w:type="dxa"/>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 xml:space="preserve">7.8. Аналитический код </w:t>
            </w:r>
          </w:p>
        </w:tc>
        <w:tc>
          <w:tcPr>
            <w:tcW w:w="8221"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7A2B1C" w:rsidRPr="004729C6">
        <w:tc>
          <w:tcPr>
            <w:tcW w:w="6583" w:type="dxa"/>
          </w:tcPr>
          <w:p w:rsidR="007A2B1C" w:rsidRPr="004729C6" w:rsidRDefault="007F1194" w:rsidP="004729C6">
            <w:pPr>
              <w:pStyle w:val="ConsPlusNormal"/>
              <w:rPr>
                <w:rFonts w:ascii="Times New Roman" w:hAnsi="Times New Roman" w:cs="Times New Roman"/>
              </w:rPr>
            </w:pPr>
            <w:bookmarkStart w:id="12" w:name="P723"/>
            <w:bookmarkEnd w:id="12"/>
            <w:r w:rsidRPr="004729C6">
              <w:rPr>
                <w:rFonts w:ascii="Times New Roman" w:hAnsi="Times New Roman" w:cs="Times New Roman"/>
              </w:rPr>
              <w:t>7.9. Сумма в валюте выплаты</w:t>
            </w:r>
          </w:p>
        </w:tc>
        <w:tc>
          <w:tcPr>
            <w:tcW w:w="8221"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225B3D" w:rsidRPr="004729C6">
        <w:tc>
          <w:tcPr>
            <w:tcW w:w="6583" w:type="dxa"/>
          </w:tcPr>
          <w:p w:rsidR="007A2B1C" w:rsidRPr="004729C6" w:rsidRDefault="007F1194" w:rsidP="004729C6">
            <w:pPr>
              <w:pStyle w:val="ConsPlusNormal"/>
              <w:rPr>
                <w:rFonts w:ascii="Times New Roman" w:hAnsi="Times New Roman" w:cs="Times New Roman"/>
              </w:rPr>
            </w:pPr>
            <w:bookmarkStart w:id="13" w:name="P725"/>
            <w:bookmarkEnd w:id="13"/>
            <w:r w:rsidRPr="004729C6">
              <w:rPr>
                <w:rFonts w:ascii="Times New Roman" w:hAnsi="Times New Roman" w:cs="Times New Roman"/>
              </w:rPr>
              <w:t>7.10. Код валюты</w:t>
            </w:r>
          </w:p>
        </w:tc>
        <w:tc>
          <w:tcPr>
            <w:tcW w:w="8221" w:type="dxa"/>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Указывается код валюты, в которой принято денежное обязательство, в соответствии с Общероссийским </w:t>
            </w:r>
            <w:hyperlink r:id="rId8" w:history="1">
              <w:r w:rsidRPr="004729C6">
                <w:rPr>
                  <w:rFonts w:ascii="Times New Roman" w:hAnsi="Times New Roman" w:cs="Times New Roman"/>
                </w:rPr>
                <w:t>классификатором</w:t>
              </w:r>
            </w:hyperlink>
            <w:r w:rsidRPr="004729C6">
              <w:rPr>
                <w:rFonts w:ascii="Times New Roman" w:hAnsi="Times New Roman" w:cs="Times New Roman"/>
              </w:rPr>
              <w:t xml:space="preserve"> валют.</w:t>
            </w:r>
          </w:p>
        </w:tc>
      </w:tr>
      <w:tr w:rsidR="00225B3D" w:rsidRPr="004729C6">
        <w:tc>
          <w:tcPr>
            <w:tcW w:w="6583" w:type="dxa"/>
            <w:tcBorders>
              <w:bottom w:val="single" w:sz="4" w:space="0" w:color="auto"/>
            </w:tcBorders>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7.11. Сумма в рублевом эквиваленте</w:t>
            </w:r>
          </w:p>
        </w:tc>
        <w:tc>
          <w:tcPr>
            <w:tcW w:w="8221" w:type="dxa"/>
            <w:tcBorders>
              <w:bottom w:val="single" w:sz="4" w:space="0" w:color="auto"/>
            </w:tcBorders>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Указывается сумма денежного обязательства в валюте Российской Федерации.</w:t>
            </w:r>
          </w:p>
          <w:p w:rsidR="007A2B1C" w:rsidRPr="004729C6" w:rsidRDefault="007A2B1C" w:rsidP="004729C6">
            <w:pPr>
              <w:pStyle w:val="ConsPlusNormal"/>
              <w:ind w:firstLine="283"/>
              <w:jc w:val="both"/>
              <w:rPr>
                <w:rFonts w:ascii="Times New Roman" w:hAnsi="Times New Roman" w:cs="Times New Roman"/>
              </w:rPr>
            </w:pPr>
          </w:p>
        </w:tc>
      </w:tr>
      <w:tr w:rsidR="007A2B1C" w:rsidRPr="004729C6">
        <w:tblPrEx>
          <w:tblBorders>
            <w:insideH w:val="nil"/>
          </w:tblBorders>
        </w:tblPrEx>
        <w:tc>
          <w:tcPr>
            <w:tcW w:w="6583" w:type="dxa"/>
            <w:tcBorders>
              <w:top w:val="single" w:sz="4" w:space="0" w:color="auto"/>
              <w:bottom w:val="single" w:sz="4" w:space="0" w:color="auto"/>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7.12. Перечислено сумм аванса</w:t>
            </w:r>
          </w:p>
        </w:tc>
        <w:tc>
          <w:tcPr>
            <w:tcW w:w="8221" w:type="dxa"/>
            <w:tcBorders>
              <w:top w:val="single" w:sz="4" w:space="0" w:color="auto"/>
              <w:bottom w:val="single" w:sz="4" w:space="0" w:color="auto"/>
            </w:tcBorders>
          </w:tcPr>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w:t>
            </w:r>
            <w:r w:rsidR="004729C6">
              <w:rPr>
                <w:rFonts w:ascii="Times New Roman" w:hAnsi="Times New Roman" w:cs="Times New Roman"/>
              </w:rPr>
              <w:t>«</w:t>
            </w:r>
            <w:r w:rsidRPr="004729C6">
              <w:rPr>
                <w:rFonts w:ascii="Times New Roman" w:hAnsi="Times New Roman" w:cs="Times New Roman"/>
              </w:rPr>
              <w:t>Признак авансового платежа</w:t>
            </w:r>
            <w:r w:rsidR="004729C6">
              <w:rPr>
                <w:rFonts w:ascii="Times New Roman" w:hAnsi="Times New Roman" w:cs="Times New Roman"/>
              </w:rPr>
              <w:t>»</w:t>
            </w:r>
            <w:r w:rsidRPr="004729C6">
              <w:rPr>
                <w:rFonts w:ascii="Times New Roman" w:hAnsi="Times New Roman" w:cs="Times New Roman"/>
              </w:rPr>
              <w:t xml:space="preserve"> указано </w:t>
            </w:r>
            <w:r w:rsidR="004729C6">
              <w:rPr>
                <w:rFonts w:ascii="Times New Roman" w:hAnsi="Times New Roman" w:cs="Times New Roman"/>
              </w:rPr>
              <w:t>«</w:t>
            </w:r>
            <w:r w:rsidRPr="004729C6">
              <w:rPr>
                <w:rFonts w:ascii="Times New Roman" w:hAnsi="Times New Roman" w:cs="Times New Roman"/>
              </w:rPr>
              <w:t>Да</w:t>
            </w:r>
            <w:r w:rsidR="004729C6">
              <w:rPr>
                <w:rFonts w:ascii="Times New Roman" w:hAnsi="Times New Roman" w:cs="Times New Roman"/>
              </w:rPr>
              <w:t>»</w:t>
            </w:r>
            <w:r w:rsidRPr="004729C6">
              <w:rPr>
                <w:rFonts w:ascii="Times New Roman" w:hAnsi="Times New Roman" w:cs="Times New Roman"/>
              </w:rPr>
              <w:t>.</w:t>
            </w:r>
          </w:p>
        </w:tc>
      </w:tr>
    </w:tbl>
    <w:p w:rsidR="007A2B1C" w:rsidRPr="004729C6" w:rsidRDefault="007F1194" w:rsidP="004729C6">
      <w:pPr>
        <w:pStyle w:val="ConsPlusNormal"/>
        <w:ind w:firstLine="540"/>
        <w:jc w:val="both"/>
        <w:rPr>
          <w:rFonts w:ascii="Times New Roman" w:hAnsi="Times New Roman" w:cs="Times New Roman"/>
        </w:rPr>
      </w:pPr>
      <w:r w:rsidRPr="004729C6">
        <w:rPr>
          <w:rFonts w:ascii="Times New Roman" w:hAnsi="Times New Roman" w:cs="Times New Roman"/>
        </w:rPr>
        <w:t>--------------------------------</w:t>
      </w:r>
    </w:p>
    <w:p w:rsidR="007A2B1C" w:rsidRPr="004729C6" w:rsidRDefault="007F1194" w:rsidP="004729C6">
      <w:pPr>
        <w:pStyle w:val="ConsPlusNormal"/>
        <w:ind w:firstLine="540"/>
        <w:jc w:val="both"/>
        <w:rPr>
          <w:rFonts w:ascii="Times New Roman" w:hAnsi="Times New Roman" w:cs="Times New Roman"/>
        </w:rPr>
      </w:pPr>
      <w:bookmarkStart w:id="14" w:name="P736"/>
      <w:bookmarkEnd w:id="14"/>
      <w:r w:rsidRPr="004729C6">
        <w:rPr>
          <w:rFonts w:ascii="Times New Roman" w:hAnsi="Times New Roman" w:cs="Times New Roman"/>
        </w:rPr>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w:anchor="P674" w:history="1">
        <w:r w:rsidRPr="004729C6">
          <w:rPr>
            <w:rFonts w:ascii="Times New Roman" w:hAnsi="Times New Roman" w:cs="Times New Roman"/>
          </w:rPr>
          <w:t>пункту 4</w:t>
        </w:r>
      </w:hyperlink>
      <w:r w:rsidRPr="004729C6">
        <w:rPr>
          <w:rFonts w:ascii="Times New Roman" w:hAnsi="Times New Roman" w:cs="Times New Roman"/>
        </w:rPr>
        <w:t>.</w:t>
      </w:r>
    </w:p>
    <w:p w:rsidR="007A2B1C" w:rsidRPr="004729C6" w:rsidRDefault="007F1194" w:rsidP="004729C6">
      <w:pPr>
        <w:pStyle w:val="ConsPlusNormal"/>
        <w:jc w:val="right"/>
        <w:outlineLvl w:val="1"/>
        <w:rPr>
          <w:rFonts w:ascii="Times New Roman" w:hAnsi="Times New Roman" w:cs="Times New Roman"/>
          <w:sz w:val="24"/>
          <w:szCs w:val="24"/>
        </w:rPr>
      </w:pPr>
      <w:bookmarkStart w:id="15" w:name="P738"/>
      <w:bookmarkEnd w:id="15"/>
      <w:r w:rsidRPr="004729C6">
        <w:rPr>
          <w:rFonts w:ascii="Times New Roman" w:hAnsi="Times New Roman" w:cs="Times New Roman"/>
          <w:sz w:val="24"/>
          <w:szCs w:val="24"/>
        </w:rPr>
        <w:lastRenderedPageBreak/>
        <w:t xml:space="preserve">Приложение </w:t>
      </w:r>
      <w:r w:rsidR="003472E4" w:rsidRPr="004729C6">
        <w:rPr>
          <w:rFonts w:ascii="Times New Roman" w:hAnsi="Times New Roman" w:cs="Times New Roman"/>
          <w:sz w:val="24"/>
          <w:szCs w:val="24"/>
        </w:rPr>
        <w:t>№</w:t>
      </w:r>
      <w:r w:rsidRPr="004729C6">
        <w:rPr>
          <w:rFonts w:ascii="Times New Roman" w:hAnsi="Times New Roman" w:cs="Times New Roman"/>
          <w:sz w:val="24"/>
          <w:szCs w:val="24"/>
        </w:rPr>
        <w:t xml:space="preserve"> 3</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 xml:space="preserve">к Порядку учета </w:t>
      </w:r>
      <w:r w:rsidRPr="004729C6">
        <w:rPr>
          <w:rFonts w:ascii="Times New Roman" w:hAnsi="Times New Roman" w:cs="Times New Roman"/>
          <w:sz w:val="24"/>
          <w:szCs w:val="24"/>
        </w:rPr>
        <w:t xml:space="preserve">бюджетных и денежных обязательств </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rPr>
        <w:t>получателей средств бюджета</w:t>
      </w:r>
      <w:r w:rsidRPr="004729C6">
        <w:rPr>
          <w:rFonts w:ascii="Times New Roman" w:hAnsi="Times New Roman" w:cs="Times New Roman"/>
          <w:sz w:val="24"/>
          <w:szCs w:val="24"/>
        </w:rPr>
        <w:t xml:space="preserve"> муниципального </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sz w:val="24"/>
          <w:szCs w:val="24"/>
        </w:rPr>
        <w:t xml:space="preserve">образования </w:t>
      </w:r>
      <w:r>
        <w:rPr>
          <w:rFonts w:ascii="Times New Roman" w:hAnsi="Times New Roman" w:cs="Times New Roman"/>
          <w:sz w:val="24"/>
          <w:szCs w:val="24"/>
        </w:rPr>
        <w:t>«</w:t>
      </w:r>
      <w:r w:rsidRPr="004729C6">
        <w:rPr>
          <w:rFonts w:ascii="Times New Roman" w:hAnsi="Times New Roman" w:cs="Times New Roman"/>
          <w:sz w:val="24"/>
          <w:szCs w:val="24"/>
        </w:rPr>
        <w:t>Андросовский сельсовет</w:t>
      </w:r>
      <w:r>
        <w:rPr>
          <w:rFonts w:ascii="Times New Roman" w:hAnsi="Times New Roman" w:cs="Times New Roman"/>
          <w:sz w:val="24"/>
          <w:szCs w:val="24"/>
        </w:rPr>
        <w:t>»</w:t>
      </w:r>
      <w:r w:rsidRPr="004729C6">
        <w:rPr>
          <w:rFonts w:ascii="Times New Roman" w:hAnsi="Times New Roman" w:cs="Times New Roman"/>
          <w:sz w:val="24"/>
          <w:szCs w:val="24"/>
        </w:rPr>
        <w:t xml:space="preserve"> </w:t>
      </w:r>
    </w:p>
    <w:p w:rsidR="008E2F99" w:rsidRPr="004729C6" w:rsidRDefault="008E2F99" w:rsidP="008E2F99">
      <w:pPr>
        <w:pStyle w:val="ConsPlusNormal"/>
        <w:jc w:val="right"/>
        <w:rPr>
          <w:rFonts w:ascii="Times New Roman" w:hAnsi="Times New Roman" w:cs="Times New Roman"/>
          <w:sz w:val="24"/>
          <w:szCs w:val="24"/>
          <w:highlight w:val="green"/>
        </w:rPr>
      </w:pPr>
      <w:r w:rsidRPr="004729C6">
        <w:rPr>
          <w:rFonts w:ascii="Times New Roman" w:hAnsi="Times New Roman" w:cs="Times New Roman"/>
          <w:sz w:val="24"/>
          <w:szCs w:val="24"/>
        </w:rPr>
        <w:t>Железногорского района Курской области</w:t>
      </w:r>
      <w:r w:rsidRPr="004729C6">
        <w:rPr>
          <w:rFonts w:ascii="Times New Roman" w:hAnsi="Times New Roman" w:cs="Times New Roman"/>
        </w:rPr>
        <w:t>,</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sz w:val="24"/>
          <w:szCs w:val="24"/>
        </w:rPr>
        <w:t>органом, осуществляющим полномочия</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sz w:val="24"/>
          <w:szCs w:val="24"/>
        </w:rPr>
        <w:t xml:space="preserve"> по учету бюджетных и денежных обязательств,</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утвержденному Распоряжением Администрации</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Андросовского сельсовета Железногорского района</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 xml:space="preserve">от 23.10.2018 г. № </w:t>
      </w:r>
      <w:r w:rsidR="00FA467B">
        <w:rPr>
          <w:rFonts w:ascii="Times New Roman" w:hAnsi="Times New Roman" w:cs="Times New Roman"/>
        </w:rPr>
        <w:t>24</w:t>
      </w:r>
    </w:p>
    <w:p w:rsidR="007A2B1C" w:rsidRPr="004729C6" w:rsidRDefault="007A2B1C" w:rsidP="004729C6">
      <w:pPr>
        <w:pStyle w:val="ConsPlusNormal"/>
        <w:ind w:firstLine="540"/>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bookmarkStart w:id="16" w:name="P755"/>
      <w:bookmarkEnd w:id="16"/>
      <w:r w:rsidRPr="004729C6">
        <w:rPr>
          <w:rFonts w:ascii="Times New Roman" w:hAnsi="Times New Roman" w:cs="Times New Roman"/>
        </w:rPr>
        <w:t xml:space="preserve">                              СВЕДЕНИЯ N ____</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о бюджетном обязательстве</w:t>
      </w:r>
    </w:p>
    <w:p w:rsidR="007A2B1C" w:rsidRPr="004729C6" w:rsidRDefault="007A2B1C" w:rsidP="004729C6">
      <w:pPr>
        <w:pStyle w:val="ConsPlusNormal"/>
        <w:ind w:firstLine="540"/>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324"/>
        <w:gridCol w:w="2410"/>
        <w:gridCol w:w="1382"/>
      </w:tblGrid>
      <w:tr w:rsidR="007A2B1C" w:rsidRPr="004729C6">
        <w:tc>
          <w:tcPr>
            <w:tcW w:w="3515"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324" w:type="dxa"/>
            <w:tcBorders>
              <w:top w:val="nil"/>
              <w:left w:val="nil"/>
              <w:bottom w:val="nil"/>
              <w:right w:val="nil"/>
            </w:tcBorders>
          </w:tcPr>
          <w:p w:rsidR="007A2B1C" w:rsidRPr="004729C6" w:rsidRDefault="007A2B1C" w:rsidP="004729C6">
            <w:pPr>
              <w:pStyle w:val="ConsPlusNormal"/>
              <w:jc w:val="both"/>
              <w:rPr>
                <w:rFonts w:ascii="Times New Roman" w:hAnsi="Times New Roman" w:cs="Times New Roman"/>
              </w:rPr>
            </w:pPr>
          </w:p>
        </w:tc>
        <w:tc>
          <w:tcPr>
            <w:tcW w:w="2410" w:type="dxa"/>
            <w:tcBorders>
              <w:top w:val="nil"/>
              <w:left w:val="nil"/>
              <w:bottom w:val="nil"/>
              <w:right w:val="single" w:sz="4" w:space="0" w:color="auto"/>
            </w:tcBorders>
          </w:tcPr>
          <w:p w:rsidR="007A2B1C" w:rsidRPr="004729C6" w:rsidRDefault="007A2B1C" w:rsidP="004729C6">
            <w:pPr>
              <w:pStyle w:val="ConsPlusNormal"/>
              <w:rPr>
                <w:rFonts w:ascii="Times New Roman" w:hAnsi="Times New Roman" w:cs="Times New Roman"/>
              </w:rPr>
            </w:pPr>
          </w:p>
        </w:tc>
        <w:tc>
          <w:tcPr>
            <w:tcW w:w="1382" w:type="dxa"/>
            <w:tcBorders>
              <w:top w:val="single" w:sz="4" w:space="0" w:color="auto"/>
              <w:left w:val="single" w:sz="4" w:space="0" w:color="auto"/>
              <w:bottom w:val="single" w:sz="4" w:space="0" w:color="auto"/>
              <w:right w:val="single" w:sz="4" w:space="0" w:color="auto"/>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Коды</w:t>
            </w:r>
          </w:p>
        </w:tc>
      </w:tr>
      <w:tr w:rsidR="007A2B1C" w:rsidRPr="004729C6">
        <w:tc>
          <w:tcPr>
            <w:tcW w:w="3515"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324" w:type="dxa"/>
            <w:tcBorders>
              <w:top w:val="nil"/>
              <w:left w:val="nil"/>
              <w:bottom w:val="nil"/>
              <w:right w:val="nil"/>
            </w:tcBorders>
          </w:tcPr>
          <w:p w:rsidR="007A2B1C" w:rsidRPr="004729C6" w:rsidRDefault="007A2B1C" w:rsidP="004729C6">
            <w:pPr>
              <w:pStyle w:val="ConsPlusNormal"/>
              <w:jc w:val="both"/>
              <w:rPr>
                <w:rFonts w:ascii="Times New Roman" w:hAnsi="Times New Roman" w:cs="Times New Roman"/>
              </w:rPr>
            </w:pPr>
          </w:p>
        </w:tc>
        <w:tc>
          <w:tcPr>
            <w:tcW w:w="2410"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Форма по </w:t>
            </w:r>
            <w:hyperlink r:id="rId9" w:history="1">
              <w:r w:rsidRPr="004729C6">
                <w:rPr>
                  <w:rFonts w:ascii="Times New Roman" w:hAnsi="Times New Roman" w:cs="Times New Roman"/>
                </w:rPr>
                <w:t>ОКУД</w:t>
              </w:r>
            </w:hyperlink>
          </w:p>
        </w:tc>
        <w:tc>
          <w:tcPr>
            <w:tcW w:w="1382" w:type="dxa"/>
            <w:tcBorders>
              <w:top w:val="single" w:sz="4" w:space="0" w:color="auto"/>
              <w:left w:val="single" w:sz="4" w:space="0" w:color="auto"/>
              <w:bottom w:val="single" w:sz="4" w:space="0" w:color="auto"/>
              <w:right w:val="single" w:sz="4" w:space="0" w:color="auto"/>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0506101</w:t>
            </w:r>
          </w:p>
        </w:tc>
      </w:tr>
      <w:tr w:rsidR="007A2B1C" w:rsidRPr="004729C6">
        <w:tc>
          <w:tcPr>
            <w:tcW w:w="3515"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324" w:type="dxa"/>
            <w:tcBorders>
              <w:top w:val="nil"/>
              <w:left w:val="nil"/>
              <w:bottom w:val="nil"/>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 xml:space="preserve">от </w:t>
            </w:r>
            <w:r w:rsidR="004729C6">
              <w:rPr>
                <w:rFonts w:ascii="Times New Roman" w:hAnsi="Times New Roman" w:cs="Times New Roman"/>
              </w:rPr>
              <w:t>«</w:t>
            </w:r>
            <w:r w:rsidRPr="004729C6">
              <w:rPr>
                <w:rFonts w:ascii="Times New Roman" w:hAnsi="Times New Roman" w:cs="Times New Roman"/>
              </w:rPr>
              <w:t>__</w:t>
            </w:r>
            <w:r w:rsidR="004729C6">
              <w:rPr>
                <w:rFonts w:ascii="Times New Roman" w:hAnsi="Times New Roman" w:cs="Times New Roman"/>
              </w:rPr>
              <w:t>»</w:t>
            </w:r>
            <w:r w:rsidRPr="004729C6">
              <w:rPr>
                <w:rFonts w:ascii="Times New Roman" w:hAnsi="Times New Roman" w:cs="Times New Roman"/>
              </w:rPr>
              <w:t xml:space="preserve"> _____ 20__ г.</w:t>
            </w:r>
          </w:p>
        </w:tc>
        <w:tc>
          <w:tcPr>
            <w:tcW w:w="2410"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Дата</w:t>
            </w:r>
          </w:p>
        </w:tc>
        <w:tc>
          <w:tcPr>
            <w:tcW w:w="1382"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7A2B1C" w:rsidRPr="004729C6">
        <w:tc>
          <w:tcPr>
            <w:tcW w:w="3515"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4734" w:type="dxa"/>
            <w:gridSpan w:val="2"/>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Тип бюджетного обязательства</w:t>
            </w:r>
          </w:p>
        </w:tc>
        <w:tc>
          <w:tcPr>
            <w:tcW w:w="1382"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7A2B1C" w:rsidRPr="004729C6">
        <w:tc>
          <w:tcPr>
            <w:tcW w:w="3515"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324" w:type="dxa"/>
            <w:tcBorders>
              <w:top w:val="nil"/>
              <w:left w:val="nil"/>
              <w:bottom w:val="nil"/>
              <w:right w:val="nil"/>
            </w:tcBorders>
          </w:tcPr>
          <w:p w:rsidR="007A2B1C" w:rsidRPr="004729C6" w:rsidRDefault="007A2B1C" w:rsidP="004729C6">
            <w:pPr>
              <w:pStyle w:val="ConsPlusNormal"/>
              <w:jc w:val="both"/>
              <w:rPr>
                <w:rFonts w:ascii="Times New Roman" w:hAnsi="Times New Roman" w:cs="Times New Roman"/>
              </w:rPr>
            </w:pPr>
          </w:p>
        </w:tc>
        <w:tc>
          <w:tcPr>
            <w:tcW w:w="2410"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по ОКПО</w:t>
            </w:r>
          </w:p>
        </w:tc>
        <w:tc>
          <w:tcPr>
            <w:tcW w:w="1382"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7A2B1C" w:rsidRPr="004729C6">
        <w:tc>
          <w:tcPr>
            <w:tcW w:w="3515" w:type="dxa"/>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Получатель бюджетных средств</w:t>
            </w:r>
          </w:p>
        </w:tc>
        <w:tc>
          <w:tcPr>
            <w:tcW w:w="2324" w:type="dxa"/>
            <w:tcBorders>
              <w:top w:val="nil"/>
              <w:left w:val="nil"/>
              <w:bottom w:val="single" w:sz="4" w:space="0" w:color="auto"/>
              <w:right w:val="nil"/>
            </w:tcBorders>
          </w:tcPr>
          <w:p w:rsidR="007A2B1C" w:rsidRPr="004729C6" w:rsidRDefault="007A2B1C" w:rsidP="004729C6">
            <w:pPr>
              <w:pStyle w:val="ConsPlusNormal"/>
              <w:jc w:val="both"/>
              <w:rPr>
                <w:rFonts w:ascii="Times New Roman" w:hAnsi="Times New Roman" w:cs="Times New Roman"/>
              </w:rPr>
            </w:pPr>
          </w:p>
        </w:tc>
        <w:tc>
          <w:tcPr>
            <w:tcW w:w="2410"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по Сводному реестру</w:t>
            </w:r>
          </w:p>
        </w:tc>
        <w:tc>
          <w:tcPr>
            <w:tcW w:w="1382"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7A2B1C" w:rsidRPr="004729C6">
        <w:tc>
          <w:tcPr>
            <w:tcW w:w="3515"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324" w:type="dxa"/>
            <w:tcBorders>
              <w:top w:val="single" w:sz="4" w:space="0" w:color="auto"/>
              <w:left w:val="nil"/>
              <w:bottom w:val="nil"/>
              <w:right w:val="nil"/>
            </w:tcBorders>
          </w:tcPr>
          <w:p w:rsidR="007A2B1C" w:rsidRPr="004729C6" w:rsidRDefault="007A2B1C" w:rsidP="004729C6">
            <w:pPr>
              <w:pStyle w:val="ConsPlusNormal"/>
              <w:jc w:val="both"/>
              <w:rPr>
                <w:rFonts w:ascii="Times New Roman" w:hAnsi="Times New Roman" w:cs="Times New Roman"/>
              </w:rPr>
            </w:pPr>
          </w:p>
        </w:tc>
        <w:tc>
          <w:tcPr>
            <w:tcW w:w="2410"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Номер лицевого счета</w:t>
            </w:r>
          </w:p>
        </w:tc>
        <w:tc>
          <w:tcPr>
            <w:tcW w:w="1382"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7A2B1C" w:rsidRPr="004729C6">
        <w:tc>
          <w:tcPr>
            <w:tcW w:w="3515" w:type="dxa"/>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Наименование бюджета</w:t>
            </w:r>
          </w:p>
        </w:tc>
        <w:tc>
          <w:tcPr>
            <w:tcW w:w="2324" w:type="dxa"/>
            <w:tcBorders>
              <w:top w:val="nil"/>
              <w:left w:val="nil"/>
              <w:bottom w:val="single" w:sz="4" w:space="0" w:color="auto"/>
              <w:right w:val="nil"/>
            </w:tcBorders>
          </w:tcPr>
          <w:p w:rsidR="007A2B1C" w:rsidRPr="004729C6" w:rsidRDefault="007A2B1C" w:rsidP="004729C6">
            <w:pPr>
              <w:pStyle w:val="ConsPlusNormal"/>
              <w:jc w:val="both"/>
              <w:rPr>
                <w:rFonts w:ascii="Times New Roman" w:hAnsi="Times New Roman" w:cs="Times New Roman"/>
              </w:rPr>
            </w:pPr>
          </w:p>
        </w:tc>
        <w:tc>
          <w:tcPr>
            <w:tcW w:w="2410"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по </w:t>
            </w:r>
            <w:hyperlink r:id="rId10" w:history="1">
              <w:r w:rsidRPr="004729C6">
                <w:rPr>
                  <w:rFonts w:ascii="Times New Roman" w:hAnsi="Times New Roman" w:cs="Times New Roman"/>
                </w:rPr>
                <w:t>ОКТМО</w:t>
              </w:r>
            </w:hyperlink>
          </w:p>
        </w:tc>
        <w:tc>
          <w:tcPr>
            <w:tcW w:w="1382"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7A2B1C" w:rsidRPr="004729C6">
        <w:tc>
          <w:tcPr>
            <w:tcW w:w="3515" w:type="dxa"/>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Финансовый орган</w:t>
            </w:r>
          </w:p>
        </w:tc>
        <w:tc>
          <w:tcPr>
            <w:tcW w:w="2324" w:type="dxa"/>
            <w:tcBorders>
              <w:top w:val="single" w:sz="4" w:space="0" w:color="auto"/>
              <w:left w:val="nil"/>
              <w:bottom w:val="single" w:sz="4" w:space="0" w:color="auto"/>
              <w:right w:val="nil"/>
            </w:tcBorders>
          </w:tcPr>
          <w:p w:rsidR="007A2B1C" w:rsidRPr="004729C6" w:rsidRDefault="007A2B1C" w:rsidP="004729C6">
            <w:pPr>
              <w:pStyle w:val="ConsPlusNormal"/>
              <w:jc w:val="both"/>
              <w:rPr>
                <w:rFonts w:ascii="Times New Roman" w:hAnsi="Times New Roman" w:cs="Times New Roman"/>
              </w:rPr>
            </w:pPr>
          </w:p>
        </w:tc>
        <w:tc>
          <w:tcPr>
            <w:tcW w:w="2410"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по ОКПО</w:t>
            </w:r>
          </w:p>
        </w:tc>
        <w:tc>
          <w:tcPr>
            <w:tcW w:w="1382"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7A2B1C" w:rsidRPr="004729C6">
        <w:tc>
          <w:tcPr>
            <w:tcW w:w="3515" w:type="dxa"/>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7A2B1C" w:rsidRPr="004729C6" w:rsidRDefault="007A2B1C" w:rsidP="004729C6">
            <w:pPr>
              <w:pStyle w:val="ConsPlusNormal"/>
              <w:jc w:val="both"/>
              <w:rPr>
                <w:rFonts w:ascii="Times New Roman" w:hAnsi="Times New Roman" w:cs="Times New Roman"/>
              </w:rPr>
            </w:pPr>
          </w:p>
        </w:tc>
        <w:tc>
          <w:tcPr>
            <w:tcW w:w="2410" w:type="dxa"/>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по КОФК</w:t>
            </w:r>
          </w:p>
        </w:tc>
        <w:tc>
          <w:tcPr>
            <w:tcW w:w="1382"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7A2B1C" w:rsidRPr="004729C6">
        <w:tc>
          <w:tcPr>
            <w:tcW w:w="5839" w:type="dxa"/>
            <w:gridSpan w:val="2"/>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Единица измерения: руб (с точностью до второго десятичного знака)</w:t>
            </w:r>
          </w:p>
        </w:tc>
        <w:tc>
          <w:tcPr>
            <w:tcW w:w="2410" w:type="dxa"/>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по </w:t>
            </w:r>
            <w:hyperlink r:id="rId11" w:history="1">
              <w:r w:rsidRPr="004729C6">
                <w:rPr>
                  <w:rFonts w:ascii="Times New Roman" w:hAnsi="Times New Roman" w:cs="Times New Roman"/>
                </w:rPr>
                <w:t>ОКЕИ</w:t>
              </w:r>
            </w:hyperlink>
          </w:p>
        </w:tc>
        <w:tc>
          <w:tcPr>
            <w:tcW w:w="1382" w:type="dxa"/>
            <w:tcBorders>
              <w:top w:val="single" w:sz="4" w:space="0" w:color="auto"/>
              <w:left w:val="single" w:sz="4" w:space="0" w:color="auto"/>
              <w:bottom w:val="single" w:sz="4" w:space="0" w:color="auto"/>
              <w:right w:val="single" w:sz="4" w:space="0" w:color="auto"/>
            </w:tcBorders>
            <w:vAlign w:val="bottom"/>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383</w:t>
            </w:r>
          </w:p>
        </w:tc>
      </w:tr>
    </w:tbl>
    <w:p w:rsidR="007A2B1C" w:rsidRPr="004729C6" w:rsidRDefault="007A2B1C" w:rsidP="004729C6">
      <w:pPr>
        <w:pStyle w:val="ConsPlusNormal"/>
        <w:ind w:firstLine="540"/>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lastRenderedPageBreak/>
        <w:t xml:space="preserve">      Раздел 1. Реквизиты документа-основания для постановки на учет</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бюджетного обязательства (для внесения изменений в</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поставленное на учет бюджетное обязательство)</w:t>
      </w:r>
    </w:p>
    <w:p w:rsidR="007A2B1C" w:rsidRPr="004729C6" w:rsidRDefault="007A2B1C" w:rsidP="004729C6">
      <w:pPr>
        <w:pStyle w:val="ConsPlusNormal"/>
        <w:ind w:firstLine="540"/>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7"/>
        <w:gridCol w:w="510"/>
        <w:gridCol w:w="624"/>
        <w:gridCol w:w="964"/>
        <w:gridCol w:w="964"/>
        <w:gridCol w:w="1339"/>
        <w:gridCol w:w="907"/>
        <w:gridCol w:w="893"/>
        <w:gridCol w:w="964"/>
        <w:gridCol w:w="964"/>
        <w:gridCol w:w="964"/>
        <w:gridCol w:w="964"/>
        <w:gridCol w:w="1077"/>
        <w:gridCol w:w="1382"/>
      </w:tblGrid>
      <w:tr w:rsidR="007A2B1C" w:rsidRPr="004729C6">
        <w:tc>
          <w:tcPr>
            <w:tcW w:w="2721" w:type="dxa"/>
            <w:gridSpan w:val="4"/>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Документ-основание</w:t>
            </w:r>
          </w:p>
        </w:tc>
        <w:tc>
          <w:tcPr>
            <w:tcW w:w="964"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Предмет по документу-основанию</w:t>
            </w:r>
          </w:p>
        </w:tc>
        <w:tc>
          <w:tcPr>
            <w:tcW w:w="964"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Учетный номер бюджетного обязательства</w:t>
            </w:r>
          </w:p>
        </w:tc>
        <w:tc>
          <w:tcPr>
            <w:tcW w:w="1339"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Уникальный номер реестровой записи в реестре контрактов/реестре соглашений</w:t>
            </w:r>
          </w:p>
        </w:tc>
        <w:tc>
          <w:tcPr>
            <w:tcW w:w="907"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 в валюте обязательства</w:t>
            </w:r>
          </w:p>
        </w:tc>
        <w:tc>
          <w:tcPr>
            <w:tcW w:w="893"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 xml:space="preserve">Код валюты по </w:t>
            </w:r>
            <w:hyperlink r:id="rId12" w:history="1">
              <w:r w:rsidRPr="004729C6">
                <w:rPr>
                  <w:rFonts w:ascii="Times New Roman" w:hAnsi="Times New Roman" w:cs="Times New Roman"/>
                </w:rPr>
                <w:t>ОКВ</w:t>
              </w:r>
            </w:hyperlink>
          </w:p>
        </w:tc>
        <w:tc>
          <w:tcPr>
            <w:tcW w:w="964"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 в валюте Российской Федерации</w:t>
            </w:r>
          </w:p>
        </w:tc>
        <w:tc>
          <w:tcPr>
            <w:tcW w:w="1928" w:type="dxa"/>
            <w:gridSpan w:val="2"/>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Авансовый платеж</w:t>
            </w:r>
          </w:p>
        </w:tc>
        <w:tc>
          <w:tcPr>
            <w:tcW w:w="2041" w:type="dxa"/>
            <w:gridSpan w:val="2"/>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Уведомление о поступлении исполнительного документа/решения налогового органа</w:t>
            </w:r>
          </w:p>
        </w:tc>
        <w:tc>
          <w:tcPr>
            <w:tcW w:w="1382" w:type="dxa"/>
            <w:vMerge w:val="restart"/>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Основание для невключения договора (государственного контракта) в реестр контрактов</w:t>
            </w:r>
          </w:p>
        </w:tc>
      </w:tr>
      <w:tr w:rsidR="007A2B1C" w:rsidRPr="004729C6">
        <w:tc>
          <w:tcPr>
            <w:tcW w:w="680" w:type="dxa"/>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вид</w:t>
            </w:r>
          </w:p>
        </w:tc>
        <w:tc>
          <w:tcPr>
            <w:tcW w:w="90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наименование</w:t>
            </w:r>
          </w:p>
        </w:tc>
        <w:tc>
          <w:tcPr>
            <w:tcW w:w="51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номер</w:t>
            </w:r>
          </w:p>
        </w:tc>
        <w:tc>
          <w:tcPr>
            <w:tcW w:w="62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дата</w:t>
            </w:r>
          </w:p>
        </w:tc>
        <w:tc>
          <w:tcPr>
            <w:tcW w:w="964" w:type="dxa"/>
            <w:vMerge/>
          </w:tcPr>
          <w:p w:rsidR="007A2B1C" w:rsidRPr="004729C6" w:rsidRDefault="007A2B1C" w:rsidP="004729C6">
            <w:pPr>
              <w:spacing w:after="0" w:line="240" w:lineRule="auto"/>
              <w:rPr>
                <w:rFonts w:ascii="Times New Roman" w:hAnsi="Times New Roman" w:cs="Times New Roman"/>
              </w:rPr>
            </w:pPr>
          </w:p>
        </w:tc>
        <w:tc>
          <w:tcPr>
            <w:tcW w:w="964" w:type="dxa"/>
            <w:vMerge/>
          </w:tcPr>
          <w:p w:rsidR="007A2B1C" w:rsidRPr="004729C6" w:rsidRDefault="007A2B1C" w:rsidP="004729C6">
            <w:pPr>
              <w:spacing w:after="0" w:line="240" w:lineRule="auto"/>
              <w:rPr>
                <w:rFonts w:ascii="Times New Roman" w:hAnsi="Times New Roman" w:cs="Times New Roman"/>
              </w:rPr>
            </w:pPr>
          </w:p>
        </w:tc>
        <w:tc>
          <w:tcPr>
            <w:tcW w:w="1339" w:type="dxa"/>
            <w:vMerge/>
          </w:tcPr>
          <w:p w:rsidR="007A2B1C" w:rsidRPr="004729C6" w:rsidRDefault="007A2B1C" w:rsidP="004729C6">
            <w:pPr>
              <w:spacing w:after="0" w:line="240" w:lineRule="auto"/>
              <w:rPr>
                <w:rFonts w:ascii="Times New Roman" w:hAnsi="Times New Roman" w:cs="Times New Roman"/>
              </w:rPr>
            </w:pPr>
          </w:p>
        </w:tc>
        <w:tc>
          <w:tcPr>
            <w:tcW w:w="907" w:type="dxa"/>
            <w:vMerge/>
          </w:tcPr>
          <w:p w:rsidR="007A2B1C" w:rsidRPr="004729C6" w:rsidRDefault="007A2B1C" w:rsidP="004729C6">
            <w:pPr>
              <w:spacing w:after="0" w:line="240" w:lineRule="auto"/>
              <w:rPr>
                <w:rFonts w:ascii="Times New Roman" w:hAnsi="Times New Roman" w:cs="Times New Roman"/>
              </w:rPr>
            </w:pPr>
          </w:p>
        </w:tc>
        <w:tc>
          <w:tcPr>
            <w:tcW w:w="893" w:type="dxa"/>
            <w:vMerge/>
          </w:tcPr>
          <w:p w:rsidR="007A2B1C" w:rsidRPr="004729C6" w:rsidRDefault="007A2B1C" w:rsidP="004729C6">
            <w:pPr>
              <w:spacing w:after="0" w:line="240" w:lineRule="auto"/>
              <w:rPr>
                <w:rFonts w:ascii="Times New Roman" w:hAnsi="Times New Roman" w:cs="Times New Roman"/>
              </w:rPr>
            </w:pPr>
          </w:p>
        </w:tc>
        <w:tc>
          <w:tcPr>
            <w:tcW w:w="964" w:type="dxa"/>
            <w:vMerge/>
          </w:tcPr>
          <w:p w:rsidR="007A2B1C" w:rsidRPr="004729C6" w:rsidRDefault="007A2B1C" w:rsidP="004729C6">
            <w:pPr>
              <w:spacing w:after="0" w:line="240" w:lineRule="auto"/>
              <w:rPr>
                <w:rFonts w:ascii="Times New Roman" w:hAnsi="Times New Roman" w:cs="Times New Roman"/>
              </w:rPr>
            </w:pPr>
          </w:p>
        </w:tc>
        <w:tc>
          <w:tcPr>
            <w:tcW w:w="96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процент от общей суммы авансового платежа</w:t>
            </w:r>
          </w:p>
        </w:tc>
        <w:tc>
          <w:tcPr>
            <w:tcW w:w="96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 авансового платежа</w:t>
            </w:r>
          </w:p>
        </w:tc>
        <w:tc>
          <w:tcPr>
            <w:tcW w:w="96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номер</w:t>
            </w:r>
          </w:p>
        </w:tc>
        <w:tc>
          <w:tcPr>
            <w:tcW w:w="107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дата</w:t>
            </w:r>
          </w:p>
        </w:tc>
        <w:tc>
          <w:tcPr>
            <w:tcW w:w="1382" w:type="dxa"/>
            <w:vMerge/>
            <w:tcBorders>
              <w:right w:val="nil"/>
            </w:tcBorders>
          </w:tcPr>
          <w:p w:rsidR="007A2B1C" w:rsidRPr="004729C6" w:rsidRDefault="007A2B1C" w:rsidP="004729C6">
            <w:pPr>
              <w:spacing w:after="0" w:line="240" w:lineRule="auto"/>
              <w:rPr>
                <w:rFonts w:ascii="Times New Roman" w:hAnsi="Times New Roman" w:cs="Times New Roman"/>
              </w:rPr>
            </w:pPr>
          </w:p>
        </w:tc>
      </w:tr>
      <w:tr w:rsidR="007A2B1C" w:rsidRPr="004729C6">
        <w:tc>
          <w:tcPr>
            <w:tcW w:w="680" w:type="dxa"/>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w:t>
            </w:r>
          </w:p>
        </w:tc>
        <w:tc>
          <w:tcPr>
            <w:tcW w:w="90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2</w:t>
            </w:r>
          </w:p>
        </w:tc>
        <w:tc>
          <w:tcPr>
            <w:tcW w:w="51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3</w:t>
            </w:r>
          </w:p>
        </w:tc>
        <w:tc>
          <w:tcPr>
            <w:tcW w:w="62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4</w:t>
            </w:r>
          </w:p>
        </w:tc>
        <w:tc>
          <w:tcPr>
            <w:tcW w:w="96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5</w:t>
            </w:r>
          </w:p>
        </w:tc>
        <w:tc>
          <w:tcPr>
            <w:tcW w:w="96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6</w:t>
            </w:r>
          </w:p>
        </w:tc>
        <w:tc>
          <w:tcPr>
            <w:tcW w:w="1339"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7</w:t>
            </w:r>
          </w:p>
        </w:tc>
        <w:tc>
          <w:tcPr>
            <w:tcW w:w="90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8</w:t>
            </w:r>
          </w:p>
        </w:tc>
        <w:tc>
          <w:tcPr>
            <w:tcW w:w="893"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9</w:t>
            </w:r>
          </w:p>
        </w:tc>
        <w:tc>
          <w:tcPr>
            <w:tcW w:w="96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10</w:t>
            </w:r>
          </w:p>
        </w:tc>
        <w:tc>
          <w:tcPr>
            <w:tcW w:w="96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11</w:t>
            </w:r>
          </w:p>
        </w:tc>
        <w:tc>
          <w:tcPr>
            <w:tcW w:w="96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12</w:t>
            </w:r>
          </w:p>
        </w:tc>
        <w:tc>
          <w:tcPr>
            <w:tcW w:w="96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13</w:t>
            </w:r>
          </w:p>
        </w:tc>
        <w:tc>
          <w:tcPr>
            <w:tcW w:w="107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14</w:t>
            </w:r>
          </w:p>
        </w:tc>
        <w:tc>
          <w:tcPr>
            <w:tcW w:w="1382" w:type="dxa"/>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15</w:t>
            </w:r>
          </w:p>
        </w:tc>
      </w:tr>
      <w:tr w:rsidR="007A2B1C" w:rsidRPr="004729C6">
        <w:tblPrEx>
          <w:tblBorders>
            <w:left w:val="single" w:sz="4" w:space="0" w:color="auto"/>
            <w:right w:val="single" w:sz="4" w:space="0" w:color="auto"/>
          </w:tblBorders>
        </w:tblPrEx>
        <w:tc>
          <w:tcPr>
            <w:tcW w:w="680" w:type="dxa"/>
          </w:tcPr>
          <w:p w:rsidR="007A2B1C" w:rsidRPr="004729C6" w:rsidRDefault="007A2B1C" w:rsidP="004729C6">
            <w:pPr>
              <w:pStyle w:val="ConsPlusNormal"/>
              <w:rPr>
                <w:rFonts w:ascii="Times New Roman" w:hAnsi="Times New Roman" w:cs="Times New Roman"/>
              </w:rPr>
            </w:pPr>
          </w:p>
        </w:tc>
        <w:tc>
          <w:tcPr>
            <w:tcW w:w="907" w:type="dxa"/>
          </w:tcPr>
          <w:p w:rsidR="007A2B1C" w:rsidRPr="004729C6" w:rsidRDefault="007A2B1C" w:rsidP="004729C6">
            <w:pPr>
              <w:pStyle w:val="ConsPlusNormal"/>
              <w:rPr>
                <w:rFonts w:ascii="Times New Roman" w:hAnsi="Times New Roman" w:cs="Times New Roman"/>
              </w:rPr>
            </w:pPr>
          </w:p>
        </w:tc>
        <w:tc>
          <w:tcPr>
            <w:tcW w:w="510" w:type="dxa"/>
          </w:tcPr>
          <w:p w:rsidR="007A2B1C" w:rsidRPr="004729C6" w:rsidRDefault="007A2B1C" w:rsidP="004729C6">
            <w:pPr>
              <w:pStyle w:val="ConsPlusNormal"/>
              <w:rPr>
                <w:rFonts w:ascii="Times New Roman" w:hAnsi="Times New Roman" w:cs="Times New Roman"/>
              </w:rPr>
            </w:pPr>
          </w:p>
        </w:tc>
        <w:tc>
          <w:tcPr>
            <w:tcW w:w="624" w:type="dxa"/>
          </w:tcPr>
          <w:p w:rsidR="007A2B1C" w:rsidRPr="004729C6" w:rsidRDefault="007A2B1C" w:rsidP="004729C6">
            <w:pPr>
              <w:pStyle w:val="ConsPlusNormal"/>
              <w:rPr>
                <w:rFonts w:ascii="Times New Roman" w:hAnsi="Times New Roman" w:cs="Times New Roman"/>
              </w:rPr>
            </w:pPr>
          </w:p>
        </w:tc>
        <w:tc>
          <w:tcPr>
            <w:tcW w:w="964" w:type="dxa"/>
          </w:tcPr>
          <w:p w:rsidR="007A2B1C" w:rsidRPr="004729C6" w:rsidRDefault="007A2B1C" w:rsidP="004729C6">
            <w:pPr>
              <w:pStyle w:val="ConsPlusNormal"/>
              <w:rPr>
                <w:rFonts w:ascii="Times New Roman" w:hAnsi="Times New Roman" w:cs="Times New Roman"/>
              </w:rPr>
            </w:pPr>
          </w:p>
        </w:tc>
        <w:tc>
          <w:tcPr>
            <w:tcW w:w="964" w:type="dxa"/>
          </w:tcPr>
          <w:p w:rsidR="007A2B1C" w:rsidRPr="004729C6" w:rsidRDefault="007A2B1C" w:rsidP="004729C6">
            <w:pPr>
              <w:pStyle w:val="ConsPlusNormal"/>
              <w:rPr>
                <w:rFonts w:ascii="Times New Roman" w:hAnsi="Times New Roman" w:cs="Times New Roman"/>
              </w:rPr>
            </w:pPr>
          </w:p>
        </w:tc>
        <w:tc>
          <w:tcPr>
            <w:tcW w:w="1339" w:type="dxa"/>
          </w:tcPr>
          <w:p w:rsidR="007A2B1C" w:rsidRPr="004729C6" w:rsidRDefault="007A2B1C" w:rsidP="004729C6">
            <w:pPr>
              <w:pStyle w:val="ConsPlusNormal"/>
              <w:rPr>
                <w:rFonts w:ascii="Times New Roman" w:hAnsi="Times New Roman" w:cs="Times New Roman"/>
              </w:rPr>
            </w:pPr>
          </w:p>
        </w:tc>
        <w:tc>
          <w:tcPr>
            <w:tcW w:w="907" w:type="dxa"/>
          </w:tcPr>
          <w:p w:rsidR="007A2B1C" w:rsidRPr="004729C6" w:rsidRDefault="007A2B1C" w:rsidP="004729C6">
            <w:pPr>
              <w:pStyle w:val="ConsPlusNormal"/>
              <w:rPr>
                <w:rFonts w:ascii="Times New Roman" w:hAnsi="Times New Roman" w:cs="Times New Roman"/>
              </w:rPr>
            </w:pPr>
          </w:p>
        </w:tc>
        <w:tc>
          <w:tcPr>
            <w:tcW w:w="893" w:type="dxa"/>
          </w:tcPr>
          <w:p w:rsidR="007A2B1C" w:rsidRPr="004729C6" w:rsidRDefault="007A2B1C" w:rsidP="004729C6">
            <w:pPr>
              <w:pStyle w:val="ConsPlusNormal"/>
              <w:rPr>
                <w:rFonts w:ascii="Times New Roman" w:hAnsi="Times New Roman" w:cs="Times New Roman"/>
              </w:rPr>
            </w:pPr>
          </w:p>
        </w:tc>
        <w:tc>
          <w:tcPr>
            <w:tcW w:w="964" w:type="dxa"/>
          </w:tcPr>
          <w:p w:rsidR="007A2B1C" w:rsidRPr="004729C6" w:rsidRDefault="007A2B1C" w:rsidP="004729C6">
            <w:pPr>
              <w:pStyle w:val="ConsPlusNormal"/>
              <w:rPr>
                <w:rFonts w:ascii="Times New Roman" w:hAnsi="Times New Roman" w:cs="Times New Roman"/>
              </w:rPr>
            </w:pPr>
          </w:p>
        </w:tc>
        <w:tc>
          <w:tcPr>
            <w:tcW w:w="964" w:type="dxa"/>
          </w:tcPr>
          <w:p w:rsidR="007A2B1C" w:rsidRPr="004729C6" w:rsidRDefault="007A2B1C" w:rsidP="004729C6">
            <w:pPr>
              <w:pStyle w:val="ConsPlusNormal"/>
              <w:jc w:val="center"/>
              <w:rPr>
                <w:rFonts w:ascii="Times New Roman" w:hAnsi="Times New Roman" w:cs="Times New Roman"/>
              </w:rPr>
            </w:pPr>
          </w:p>
        </w:tc>
        <w:tc>
          <w:tcPr>
            <w:tcW w:w="964" w:type="dxa"/>
          </w:tcPr>
          <w:p w:rsidR="007A2B1C" w:rsidRPr="004729C6" w:rsidRDefault="007A2B1C" w:rsidP="004729C6">
            <w:pPr>
              <w:pStyle w:val="ConsPlusNormal"/>
              <w:jc w:val="center"/>
              <w:rPr>
                <w:rFonts w:ascii="Times New Roman" w:hAnsi="Times New Roman" w:cs="Times New Roman"/>
              </w:rPr>
            </w:pPr>
          </w:p>
        </w:tc>
        <w:tc>
          <w:tcPr>
            <w:tcW w:w="964" w:type="dxa"/>
          </w:tcPr>
          <w:p w:rsidR="007A2B1C" w:rsidRPr="004729C6" w:rsidRDefault="007A2B1C" w:rsidP="004729C6">
            <w:pPr>
              <w:pStyle w:val="ConsPlusNormal"/>
              <w:rPr>
                <w:rFonts w:ascii="Times New Roman" w:hAnsi="Times New Roman" w:cs="Times New Roman"/>
              </w:rPr>
            </w:pPr>
          </w:p>
        </w:tc>
        <w:tc>
          <w:tcPr>
            <w:tcW w:w="1077" w:type="dxa"/>
          </w:tcPr>
          <w:p w:rsidR="007A2B1C" w:rsidRPr="004729C6" w:rsidRDefault="007A2B1C" w:rsidP="004729C6">
            <w:pPr>
              <w:pStyle w:val="ConsPlusNormal"/>
              <w:rPr>
                <w:rFonts w:ascii="Times New Roman" w:hAnsi="Times New Roman" w:cs="Times New Roman"/>
              </w:rPr>
            </w:pPr>
          </w:p>
        </w:tc>
        <w:tc>
          <w:tcPr>
            <w:tcW w:w="1382" w:type="dxa"/>
          </w:tcPr>
          <w:p w:rsidR="007A2B1C" w:rsidRPr="004729C6" w:rsidRDefault="007A2B1C" w:rsidP="004729C6">
            <w:pPr>
              <w:pStyle w:val="ConsPlusNormal"/>
              <w:rPr>
                <w:rFonts w:ascii="Times New Roman" w:hAnsi="Times New Roman" w:cs="Times New Roman"/>
              </w:rPr>
            </w:pPr>
          </w:p>
        </w:tc>
      </w:tr>
    </w:tbl>
    <w:p w:rsidR="007A2B1C" w:rsidRPr="004729C6" w:rsidRDefault="007A2B1C" w:rsidP="004729C6">
      <w:pPr>
        <w:pStyle w:val="ConsPlusNormal"/>
        <w:ind w:firstLine="540"/>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Раздел 2. Реквизиты контрагента/взыскателя по исполнительному</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документу/решению налогового органа</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964"/>
        <w:gridCol w:w="1191"/>
        <w:gridCol w:w="794"/>
        <w:gridCol w:w="1020"/>
        <w:gridCol w:w="850"/>
      </w:tblGrid>
      <w:tr w:rsidR="007A2B1C" w:rsidRPr="004729C6">
        <w:tc>
          <w:tcPr>
            <w:tcW w:w="1757" w:type="dxa"/>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Наименование юридического лица/ФИО физического лица</w:t>
            </w:r>
          </w:p>
        </w:tc>
        <w:tc>
          <w:tcPr>
            <w:tcW w:w="90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ИНН</w:t>
            </w:r>
          </w:p>
        </w:tc>
        <w:tc>
          <w:tcPr>
            <w:tcW w:w="96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КПП</w:t>
            </w:r>
          </w:p>
        </w:tc>
        <w:tc>
          <w:tcPr>
            <w:tcW w:w="113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Код по Сводному реестру</w:t>
            </w:r>
          </w:p>
        </w:tc>
        <w:tc>
          <w:tcPr>
            <w:tcW w:w="96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Номер лицевого счета</w:t>
            </w:r>
          </w:p>
        </w:tc>
        <w:tc>
          <w:tcPr>
            <w:tcW w:w="1191"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Номер банковского счета</w:t>
            </w:r>
          </w:p>
        </w:tc>
        <w:tc>
          <w:tcPr>
            <w:tcW w:w="79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Наименование банка</w:t>
            </w:r>
          </w:p>
        </w:tc>
        <w:tc>
          <w:tcPr>
            <w:tcW w:w="102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БИК банка</w:t>
            </w:r>
          </w:p>
        </w:tc>
        <w:tc>
          <w:tcPr>
            <w:tcW w:w="850" w:type="dxa"/>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Корреспондентский счет банка</w:t>
            </w:r>
          </w:p>
        </w:tc>
      </w:tr>
      <w:tr w:rsidR="007A2B1C" w:rsidRPr="004729C6">
        <w:tc>
          <w:tcPr>
            <w:tcW w:w="1757" w:type="dxa"/>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w:t>
            </w:r>
          </w:p>
        </w:tc>
        <w:tc>
          <w:tcPr>
            <w:tcW w:w="90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2</w:t>
            </w:r>
          </w:p>
        </w:tc>
        <w:tc>
          <w:tcPr>
            <w:tcW w:w="96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3</w:t>
            </w:r>
          </w:p>
        </w:tc>
        <w:tc>
          <w:tcPr>
            <w:tcW w:w="113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4</w:t>
            </w:r>
          </w:p>
        </w:tc>
        <w:tc>
          <w:tcPr>
            <w:tcW w:w="96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5</w:t>
            </w:r>
          </w:p>
        </w:tc>
        <w:tc>
          <w:tcPr>
            <w:tcW w:w="1191"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6</w:t>
            </w:r>
          </w:p>
        </w:tc>
        <w:tc>
          <w:tcPr>
            <w:tcW w:w="79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7</w:t>
            </w:r>
          </w:p>
        </w:tc>
        <w:tc>
          <w:tcPr>
            <w:tcW w:w="102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8</w:t>
            </w:r>
          </w:p>
        </w:tc>
        <w:tc>
          <w:tcPr>
            <w:tcW w:w="850" w:type="dxa"/>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9</w:t>
            </w:r>
          </w:p>
        </w:tc>
      </w:tr>
      <w:tr w:rsidR="007A2B1C" w:rsidRPr="004729C6">
        <w:tblPrEx>
          <w:tblBorders>
            <w:left w:val="single" w:sz="4" w:space="0" w:color="auto"/>
            <w:right w:val="single" w:sz="4" w:space="0" w:color="auto"/>
          </w:tblBorders>
        </w:tblPrEx>
        <w:tc>
          <w:tcPr>
            <w:tcW w:w="1757" w:type="dxa"/>
          </w:tcPr>
          <w:p w:rsidR="007A2B1C" w:rsidRPr="004729C6" w:rsidRDefault="007A2B1C" w:rsidP="004729C6">
            <w:pPr>
              <w:pStyle w:val="ConsPlusNormal"/>
              <w:rPr>
                <w:rFonts w:ascii="Times New Roman" w:hAnsi="Times New Roman" w:cs="Times New Roman"/>
              </w:rPr>
            </w:pPr>
          </w:p>
        </w:tc>
        <w:tc>
          <w:tcPr>
            <w:tcW w:w="907" w:type="dxa"/>
          </w:tcPr>
          <w:p w:rsidR="007A2B1C" w:rsidRPr="004729C6" w:rsidRDefault="007A2B1C" w:rsidP="004729C6">
            <w:pPr>
              <w:pStyle w:val="ConsPlusNormal"/>
              <w:rPr>
                <w:rFonts w:ascii="Times New Roman" w:hAnsi="Times New Roman" w:cs="Times New Roman"/>
              </w:rPr>
            </w:pPr>
          </w:p>
        </w:tc>
        <w:tc>
          <w:tcPr>
            <w:tcW w:w="964" w:type="dxa"/>
          </w:tcPr>
          <w:p w:rsidR="007A2B1C" w:rsidRPr="004729C6" w:rsidRDefault="007A2B1C" w:rsidP="004729C6">
            <w:pPr>
              <w:pStyle w:val="ConsPlusNormal"/>
              <w:rPr>
                <w:rFonts w:ascii="Times New Roman" w:hAnsi="Times New Roman" w:cs="Times New Roman"/>
              </w:rPr>
            </w:pPr>
          </w:p>
        </w:tc>
        <w:tc>
          <w:tcPr>
            <w:tcW w:w="1134" w:type="dxa"/>
          </w:tcPr>
          <w:p w:rsidR="007A2B1C" w:rsidRPr="004729C6" w:rsidRDefault="007A2B1C" w:rsidP="004729C6">
            <w:pPr>
              <w:pStyle w:val="ConsPlusNormal"/>
              <w:rPr>
                <w:rFonts w:ascii="Times New Roman" w:hAnsi="Times New Roman" w:cs="Times New Roman"/>
              </w:rPr>
            </w:pPr>
          </w:p>
        </w:tc>
        <w:tc>
          <w:tcPr>
            <w:tcW w:w="964" w:type="dxa"/>
          </w:tcPr>
          <w:p w:rsidR="007A2B1C" w:rsidRPr="004729C6" w:rsidRDefault="007A2B1C" w:rsidP="004729C6">
            <w:pPr>
              <w:pStyle w:val="ConsPlusNormal"/>
              <w:rPr>
                <w:rFonts w:ascii="Times New Roman" w:hAnsi="Times New Roman" w:cs="Times New Roman"/>
              </w:rPr>
            </w:pPr>
          </w:p>
        </w:tc>
        <w:tc>
          <w:tcPr>
            <w:tcW w:w="1191" w:type="dxa"/>
          </w:tcPr>
          <w:p w:rsidR="007A2B1C" w:rsidRPr="004729C6" w:rsidRDefault="007A2B1C" w:rsidP="004729C6">
            <w:pPr>
              <w:pStyle w:val="ConsPlusNormal"/>
              <w:rPr>
                <w:rFonts w:ascii="Times New Roman" w:hAnsi="Times New Roman" w:cs="Times New Roman"/>
              </w:rPr>
            </w:pPr>
          </w:p>
        </w:tc>
        <w:tc>
          <w:tcPr>
            <w:tcW w:w="794" w:type="dxa"/>
          </w:tcPr>
          <w:p w:rsidR="007A2B1C" w:rsidRPr="004729C6" w:rsidRDefault="007A2B1C" w:rsidP="004729C6">
            <w:pPr>
              <w:pStyle w:val="ConsPlusNormal"/>
              <w:rPr>
                <w:rFonts w:ascii="Times New Roman" w:hAnsi="Times New Roman" w:cs="Times New Roman"/>
              </w:rPr>
            </w:pPr>
          </w:p>
        </w:tc>
        <w:tc>
          <w:tcPr>
            <w:tcW w:w="1020" w:type="dxa"/>
          </w:tcPr>
          <w:p w:rsidR="007A2B1C" w:rsidRPr="004729C6" w:rsidRDefault="007A2B1C" w:rsidP="004729C6">
            <w:pPr>
              <w:pStyle w:val="ConsPlusNormal"/>
              <w:rPr>
                <w:rFonts w:ascii="Times New Roman" w:hAnsi="Times New Roman" w:cs="Times New Roman"/>
              </w:rPr>
            </w:pPr>
          </w:p>
        </w:tc>
        <w:tc>
          <w:tcPr>
            <w:tcW w:w="850" w:type="dxa"/>
          </w:tcPr>
          <w:p w:rsidR="007A2B1C" w:rsidRPr="004729C6" w:rsidRDefault="007A2B1C" w:rsidP="004729C6">
            <w:pPr>
              <w:pStyle w:val="ConsPlusNormal"/>
              <w:rPr>
                <w:rFonts w:ascii="Times New Roman" w:hAnsi="Times New Roman" w:cs="Times New Roman"/>
              </w:rPr>
            </w:pPr>
          </w:p>
        </w:tc>
      </w:tr>
      <w:tr w:rsidR="007A2B1C" w:rsidRPr="004729C6">
        <w:tblPrEx>
          <w:tblBorders>
            <w:left w:val="single" w:sz="4" w:space="0" w:color="auto"/>
            <w:right w:val="single" w:sz="4" w:space="0" w:color="auto"/>
          </w:tblBorders>
        </w:tblPrEx>
        <w:tc>
          <w:tcPr>
            <w:tcW w:w="1757" w:type="dxa"/>
          </w:tcPr>
          <w:p w:rsidR="007A2B1C" w:rsidRPr="004729C6" w:rsidRDefault="007A2B1C" w:rsidP="004729C6">
            <w:pPr>
              <w:pStyle w:val="ConsPlusNormal"/>
              <w:rPr>
                <w:rFonts w:ascii="Times New Roman" w:hAnsi="Times New Roman" w:cs="Times New Roman"/>
              </w:rPr>
            </w:pPr>
          </w:p>
        </w:tc>
        <w:tc>
          <w:tcPr>
            <w:tcW w:w="907" w:type="dxa"/>
          </w:tcPr>
          <w:p w:rsidR="007A2B1C" w:rsidRPr="004729C6" w:rsidRDefault="007A2B1C" w:rsidP="004729C6">
            <w:pPr>
              <w:pStyle w:val="ConsPlusNormal"/>
              <w:rPr>
                <w:rFonts w:ascii="Times New Roman" w:hAnsi="Times New Roman" w:cs="Times New Roman"/>
              </w:rPr>
            </w:pPr>
          </w:p>
        </w:tc>
        <w:tc>
          <w:tcPr>
            <w:tcW w:w="964" w:type="dxa"/>
          </w:tcPr>
          <w:p w:rsidR="007A2B1C" w:rsidRPr="004729C6" w:rsidRDefault="007A2B1C" w:rsidP="004729C6">
            <w:pPr>
              <w:pStyle w:val="ConsPlusNormal"/>
              <w:rPr>
                <w:rFonts w:ascii="Times New Roman" w:hAnsi="Times New Roman" w:cs="Times New Roman"/>
              </w:rPr>
            </w:pPr>
          </w:p>
        </w:tc>
        <w:tc>
          <w:tcPr>
            <w:tcW w:w="1134" w:type="dxa"/>
          </w:tcPr>
          <w:p w:rsidR="007A2B1C" w:rsidRPr="004729C6" w:rsidRDefault="007A2B1C" w:rsidP="004729C6">
            <w:pPr>
              <w:pStyle w:val="ConsPlusNormal"/>
              <w:rPr>
                <w:rFonts w:ascii="Times New Roman" w:hAnsi="Times New Roman" w:cs="Times New Roman"/>
              </w:rPr>
            </w:pPr>
          </w:p>
        </w:tc>
        <w:tc>
          <w:tcPr>
            <w:tcW w:w="964" w:type="dxa"/>
          </w:tcPr>
          <w:p w:rsidR="007A2B1C" w:rsidRPr="004729C6" w:rsidRDefault="007A2B1C" w:rsidP="004729C6">
            <w:pPr>
              <w:pStyle w:val="ConsPlusNormal"/>
              <w:rPr>
                <w:rFonts w:ascii="Times New Roman" w:hAnsi="Times New Roman" w:cs="Times New Roman"/>
              </w:rPr>
            </w:pPr>
          </w:p>
        </w:tc>
        <w:tc>
          <w:tcPr>
            <w:tcW w:w="1191" w:type="dxa"/>
          </w:tcPr>
          <w:p w:rsidR="007A2B1C" w:rsidRPr="004729C6" w:rsidRDefault="007A2B1C" w:rsidP="004729C6">
            <w:pPr>
              <w:pStyle w:val="ConsPlusNormal"/>
              <w:rPr>
                <w:rFonts w:ascii="Times New Roman" w:hAnsi="Times New Roman" w:cs="Times New Roman"/>
              </w:rPr>
            </w:pPr>
          </w:p>
        </w:tc>
        <w:tc>
          <w:tcPr>
            <w:tcW w:w="794" w:type="dxa"/>
          </w:tcPr>
          <w:p w:rsidR="007A2B1C" w:rsidRPr="004729C6" w:rsidRDefault="007A2B1C" w:rsidP="004729C6">
            <w:pPr>
              <w:pStyle w:val="ConsPlusNormal"/>
              <w:rPr>
                <w:rFonts w:ascii="Times New Roman" w:hAnsi="Times New Roman" w:cs="Times New Roman"/>
              </w:rPr>
            </w:pPr>
          </w:p>
        </w:tc>
        <w:tc>
          <w:tcPr>
            <w:tcW w:w="1020" w:type="dxa"/>
          </w:tcPr>
          <w:p w:rsidR="007A2B1C" w:rsidRPr="004729C6" w:rsidRDefault="007A2B1C" w:rsidP="004729C6">
            <w:pPr>
              <w:pStyle w:val="ConsPlusNormal"/>
              <w:rPr>
                <w:rFonts w:ascii="Times New Roman" w:hAnsi="Times New Roman" w:cs="Times New Roman"/>
              </w:rPr>
            </w:pPr>
          </w:p>
        </w:tc>
        <w:tc>
          <w:tcPr>
            <w:tcW w:w="850" w:type="dxa"/>
          </w:tcPr>
          <w:p w:rsidR="007A2B1C" w:rsidRPr="004729C6" w:rsidRDefault="007A2B1C" w:rsidP="004729C6">
            <w:pPr>
              <w:pStyle w:val="ConsPlusNormal"/>
              <w:rPr>
                <w:rFonts w:ascii="Times New Roman" w:hAnsi="Times New Roman" w:cs="Times New Roman"/>
              </w:rPr>
            </w:pPr>
          </w:p>
        </w:tc>
      </w:tr>
    </w:tbl>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Номер страницы ___</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Всего страниц ___</w:t>
      </w:r>
    </w:p>
    <w:p w:rsidR="007A2B1C" w:rsidRPr="004729C6" w:rsidRDefault="007A2B1C" w:rsidP="004729C6">
      <w:pPr>
        <w:pStyle w:val="ConsPlusNonformat"/>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Форма 0506101 с. 2</w:t>
      </w:r>
    </w:p>
    <w:p w:rsidR="007A2B1C" w:rsidRPr="004729C6" w:rsidRDefault="007A2B1C" w:rsidP="004729C6">
      <w:pPr>
        <w:pStyle w:val="ConsPlusNonformat"/>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Раздел 3. Расшифровка обязательства</w:t>
      </w:r>
    </w:p>
    <w:p w:rsidR="007A2B1C" w:rsidRPr="004729C6" w:rsidRDefault="007A2B1C" w:rsidP="004729C6">
      <w:pPr>
        <w:pStyle w:val="ConsPlusNormal"/>
        <w:jc w:val="center"/>
        <w:rPr>
          <w:rFonts w:ascii="Times New Roman" w:hAnsi="Times New Roman" w:cs="Times New Roman"/>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462"/>
        <w:gridCol w:w="835"/>
        <w:gridCol w:w="964"/>
        <w:gridCol w:w="634"/>
        <w:gridCol w:w="567"/>
        <w:gridCol w:w="1077"/>
        <w:gridCol w:w="1162"/>
        <w:gridCol w:w="1077"/>
        <w:gridCol w:w="744"/>
        <w:gridCol w:w="744"/>
        <w:gridCol w:w="749"/>
        <w:gridCol w:w="744"/>
        <w:gridCol w:w="749"/>
        <w:gridCol w:w="778"/>
      </w:tblGrid>
      <w:tr w:rsidR="007A2B1C" w:rsidRPr="004729C6">
        <w:tc>
          <w:tcPr>
            <w:tcW w:w="3297" w:type="dxa"/>
            <w:gridSpan w:val="2"/>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Объект ФАИП</w:t>
            </w:r>
          </w:p>
        </w:tc>
        <w:tc>
          <w:tcPr>
            <w:tcW w:w="964"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Наименование вида средств</w:t>
            </w:r>
          </w:p>
        </w:tc>
        <w:tc>
          <w:tcPr>
            <w:tcW w:w="634"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Код строки</w:t>
            </w:r>
          </w:p>
        </w:tc>
        <w:tc>
          <w:tcPr>
            <w:tcW w:w="567"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Код по БК</w:t>
            </w:r>
          </w:p>
        </w:tc>
        <w:tc>
          <w:tcPr>
            <w:tcW w:w="1077"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Признак безусловности обязательства</w:t>
            </w:r>
          </w:p>
        </w:tc>
        <w:tc>
          <w:tcPr>
            <w:tcW w:w="1162"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 исполненного обязательства прошлых лет</w:t>
            </w:r>
          </w:p>
        </w:tc>
        <w:tc>
          <w:tcPr>
            <w:tcW w:w="1077"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 неисполненного обязательства прошлых лет</w:t>
            </w:r>
          </w:p>
        </w:tc>
        <w:tc>
          <w:tcPr>
            <w:tcW w:w="4508" w:type="dxa"/>
            <w:gridSpan w:val="6"/>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 на 20__ текущий финансовый год в валюте обязательства с помесячной разбивкой</w:t>
            </w:r>
          </w:p>
        </w:tc>
      </w:tr>
      <w:tr w:rsidR="007A2B1C" w:rsidRPr="004729C6">
        <w:tc>
          <w:tcPr>
            <w:tcW w:w="2462" w:type="dxa"/>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наименование (мероприятие по информатизации)</w:t>
            </w:r>
          </w:p>
        </w:tc>
        <w:tc>
          <w:tcPr>
            <w:tcW w:w="835"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код (мероприятие по информатизации)</w:t>
            </w:r>
          </w:p>
        </w:tc>
        <w:tc>
          <w:tcPr>
            <w:tcW w:w="964" w:type="dxa"/>
            <w:vMerge/>
          </w:tcPr>
          <w:p w:rsidR="007A2B1C" w:rsidRPr="004729C6" w:rsidRDefault="007A2B1C" w:rsidP="004729C6">
            <w:pPr>
              <w:spacing w:after="0" w:line="240" w:lineRule="auto"/>
              <w:rPr>
                <w:rFonts w:ascii="Times New Roman" w:hAnsi="Times New Roman" w:cs="Times New Roman"/>
              </w:rPr>
            </w:pPr>
          </w:p>
        </w:tc>
        <w:tc>
          <w:tcPr>
            <w:tcW w:w="634" w:type="dxa"/>
            <w:vMerge/>
          </w:tcPr>
          <w:p w:rsidR="007A2B1C" w:rsidRPr="004729C6" w:rsidRDefault="007A2B1C" w:rsidP="004729C6">
            <w:pPr>
              <w:spacing w:after="0" w:line="240" w:lineRule="auto"/>
              <w:rPr>
                <w:rFonts w:ascii="Times New Roman" w:hAnsi="Times New Roman" w:cs="Times New Roman"/>
              </w:rPr>
            </w:pPr>
          </w:p>
        </w:tc>
        <w:tc>
          <w:tcPr>
            <w:tcW w:w="567" w:type="dxa"/>
            <w:vMerge/>
          </w:tcPr>
          <w:p w:rsidR="007A2B1C" w:rsidRPr="004729C6" w:rsidRDefault="007A2B1C" w:rsidP="004729C6">
            <w:pPr>
              <w:spacing w:after="0" w:line="240" w:lineRule="auto"/>
              <w:rPr>
                <w:rFonts w:ascii="Times New Roman" w:hAnsi="Times New Roman" w:cs="Times New Roman"/>
              </w:rPr>
            </w:pPr>
          </w:p>
        </w:tc>
        <w:tc>
          <w:tcPr>
            <w:tcW w:w="1077" w:type="dxa"/>
            <w:vMerge/>
          </w:tcPr>
          <w:p w:rsidR="007A2B1C" w:rsidRPr="004729C6" w:rsidRDefault="007A2B1C" w:rsidP="004729C6">
            <w:pPr>
              <w:spacing w:after="0" w:line="240" w:lineRule="auto"/>
              <w:rPr>
                <w:rFonts w:ascii="Times New Roman" w:hAnsi="Times New Roman" w:cs="Times New Roman"/>
              </w:rPr>
            </w:pPr>
          </w:p>
        </w:tc>
        <w:tc>
          <w:tcPr>
            <w:tcW w:w="1162" w:type="dxa"/>
            <w:vMerge/>
          </w:tcPr>
          <w:p w:rsidR="007A2B1C" w:rsidRPr="004729C6" w:rsidRDefault="007A2B1C" w:rsidP="004729C6">
            <w:pPr>
              <w:spacing w:after="0" w:line="240" w:lineRule="auto"/>
              <w:rPr>
                <w:rFonts w:ascii="Times New Roman" w:hAnsi="Times New Roman" w:cs="Times New Roman"/>
              </w:rPr>
            </w:pPr>
          </w:p>
        </w:tc>
        <w:tc>
          <w:tcPr>
            <w:tcW w:w="1077" w:type="dxa"/>
            <w:vMerge/>
          </w:tcPr>
          <w:p w:rsidR="007A2B1C" w:rsidRPr="004729C6" w:rsidRDefault="007A2B1C" w:rsidP="004729C6">
            <w:pPr>
              <w:spacing w:after="0" w:line="240" w:lineRule="auto"/>
              <w:rPr>
                <w:rFonts w:ascii="Times New Roman" w:hAnsi="Times New Roman" w:cs="Times New Roman"/>
              </w:rPr>
            </w:pPr>
          </w:p>
        </w:tc>
        <w:tc>
          <w:tcPr>
            <w:tcW w:w="74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январь</w:t>
            </w:r>
          </w:p>
        </w:tc>
        <w:tc>
          <w:tcPr>
            <w:tcW w:w="74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февраль</w:t>
            </w:r>
          </w:p>
        </w:tc>
        <w:tc>
          <w:tcPr>
            <w:tcW w:w="749"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март</w:t>
            </w:r>
          </w:p>
        </w:tc>
        <w:tc>
          <w:tcPr>
            <w:tcW w:w="74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апрель</w:t>
            </w:r>
          </w:p>
        </w:tc>
        <w:tc>
          <w:tcPr>
            <w:tcW w:w="749"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май</w:t>
            </w:r>
          </w:p>
        </w:tc>
        <w:tc>
          <w:tcPr>
            <w:tcW w:w="778" w:type="dxa"/>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июнь</w:t>
            </w:r>
          </w:p>
        </w:tc>
      </w:tr>
      <w:tr w:rsidR="007A2B1C" w:rsidRPr="004729C6">
        <w:tblPrEx>
          <w:tblBorders>
            <w:right w:val="single" w:sz="4" w:space="0" w:color="auto"/>
          </w:tblBorders>
        </w:tblPrEx>
        <w:tc>
          <w:tcPr>
            <w:tcW w:w="2462" w:type="dxa"/>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w:t>
            </w:r>
          </w:p>
        </w:tc>
        <w:tc>
          <w:tcPr>
            <w:tcW w:w="835"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2</w:t>
            </w:r>
          </w:p>
        </w:tc>
        <w:tc>
          <w:tcPr>
            <w:tcW w:w="96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3</w:t>
            </w:r>
          </w:p>
        </w:tc>
        <w:tc>
          <w:tcPr>
            <w:tcW w:w="63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4</w:t>
            </w:r>
          </w:p>
        </w:tc>
        <w:tc>
          <w:tcPr>
            <w:tcW w:w="56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5</w:t>
            </w:r>
          </w:p>
        </w:tc>
        <w:tc>
          <w:tcPr>
            <w:tcW w:w="107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6</w:t>
            </w:r>
          </w:p>
        </w:tc>
        <w:tc>
          <w:tcPr>
            <w:tcW w:w="1162"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7</w:t>
            </w:r>
          </w:p>
        </w:tc>
        <w:tc>
          <w:tcPr>
            <w:tcW w:w="107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8</w:t>
            </w:r>
          </w:p>
        </w:tc>
        <w:tc>
          <w:tcPr>
            <w:tcW w:w="74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9</w:t>
            </w:r>
          </w:p>
        </w:tc>
        <w:tc>
          <w:tcPr>
            <w:tcW w:w="74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10</w:t>
            </w:r>
          </w:p>
        </w:tc>
        <w:tc>
          <w:tcPr>
            <w:tcW w:w="749"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11</w:t>
            </w:r>
          </w:p>
        </w:tc>
        <w:tc>
          <w:tcPr>
            <w:tcW w:w="74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12</w:t>
            </w:r>
          </w:p>
        </w:tc>
        <w:tc>
          <w:tcPr>
            <w:tcW w:w="749"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13</w:t>
            </w:r>
          </w:p>
        </w:tc>
        <w:tc>
          <w:tcPr>
            <w:tcW w:w="778"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14</w:t>
            </w:r>
          </w:p>
        </w:tc>
      </w:tr>
      <w:tr w:rsidR="007A2B1C" w:rsidRPr="004729C6">
        <w:tblPrEx>
          <w:tblBorders>
            <w:right w:val="single" w:sz="4" w:space="0" w:color="auto"/>
          </w:tblBorders>
        </w:tblPrEx>
        <w:tc>
          <w:tcPr>
            <w:tcW w:w="2462" w:type="dxa"/>
            <w:vMerge w:val="restart"/>
            <w:tcBorders>
              <w:left w:val="nil"/>
            </w:tcBorders>
          </w:tcPr>
          <w:p w:rsidR="007A2B1C" w:rsidRPr="004729C6" w:rsidRDefault="007A2B1C" w:rsidP="004729C6">
            <w:pPr>
              <w:pStyle w:val="ConsPlusNormal"/>
              <w:rPr>
                <w:rFonts w:ascii="Times New Roman" w:hAnsi="Times New Roman" w:cs="Times New Roman"/>
              </w:rPr>
            </w:pPr>
          </w:p>
        </w:tc>
        <w:tc>
          <w:tcPr>
            <w:tcW w:w="835" w:type="dxa"/>
            <w:vMerge w:val="restart"/>
          </w:tcPr>
          <w:p w:rsidR="007A2B1C" w:rsidRPr="004729C6" w:rsidRDefault="007A2B1C" w:rsidP="004729C6">
            <w:pPr>
              <w:pStyle w:val="ConsPlusNormal"/>
              <w:rPr>
                <w:rFonts w:ascii="Times New Roman" w:hAnsi="Times New Roman" w:cs="Times New Roman"/>
              </w:rPr>
            </w:pPr>
          </w:p>
        </w:tc>
        <w:tc>
          <w:tcPr>
            <w:tcW w:w="964" w:type="dxa"/>
          </w:tcPr>
          <w:p w:rsidR="007A2B1C" w:rsidRPr="004729C6" w:rsidRDefault="007A2B1C" w:rsidP="004729C6">
            <w:pPr>
              <w:pStyle w:val="ConsPlusNormal"/>
              <w:rPr>
                <w:rFonts w:ascii="Times New Roman" w:hAnsi="Times New Roman" w:cs="Times New Roman"/>
              </w:rPr>
            </w:pPr>
          </w:p>
        </w:tc>
        <w:tc>
          <w:tcPr>
            <w:tcW w:w="634" w:type="dxa"/>
          </w:tcPr>
          <w:p w:rsidR="007A2B1C" w:rsidRPr="004729C6" w:rsidRDefault="007A2B1C" w:rsidP="004729C6">
            <w:pPr>
              <w:pStyle w:val="ConsPlusNormal"/>
              <w:rPr>
                <w:rFonts w:ascii="Times New Roman" w:hAnsi="Times New Roman" w:cs="Times New Roman"/>
              </w:rPr>
            </w:pPr>
          </w:p>
        </w:tc>
        <w:tc>
          <w:tcPr>
            <w:tcW w:w="567" w:type="dxa"/>
          </w:tcPr>
          <w:p w:rsidR="007A2B1C" w:rsidRPr="004729C6" w:rsidRDefault="007A2B1C" w:rsidP="004729C6">
            <w:pPr>
              <w:pStyle w:val="ConsPlusNormal"/>
              <w:rPr>
                <w:rFonts w:ascii="Times New Roman" w:hAnsi="Times New Roman" w:cs="Times New Roman"/>
              </w:rPr>
            </w:pPr>
          </w:p>
        </w:tc>
        <w:tc>
          <w:tcPr>
            <w:tcW w:w="1077" w:type="dxa"/>
          </w:tcPr>
          <w:p w:rsidR="007A2B1C" w:rsidRPr="004729C6" w:rsidRDefault="007A2B1C" w:rsidP="004729C6">
            <w:pPr>
              <w:pStyle w:val="ConsPlusNormal"/>
              <w:rPr>
                <w:rFonts w:ascii="Times New Roman" w:hAnsi="Times New Roman" w:cs="Times New Roman"/>
              </w:rPr>
            </w:pPr>
          </w:p>
        </w:tc>
        <w:tc>
          <w:tcPr>
            <w:tcW w:w="1162" w:type="dxa"/>
          </w:tcPr>
          <w:p w:rsidR="007A2B1C" w:rsidRPr="004729C6" w:rsidRDefault="007A2B1C" w:rsidP="004729C6">
            <w:pPr>
              <w:pStyle w:val="ConsPlusNormal"/>
              <w:rPr>
                <w:rFonts w:ascii="Times New Roman" w:hAnsi="Times New Roman" w:cs="Times New Roman"/>
              </w:rPr>
            </w:pPr>
          </w:p>
        </w:tc>
        <w:tc>
          <w:tcPr>
            <w:tcW w:w="1077" w:type="dxa"/>
          </w:tcPr>
          <w:p w:rsidR="007A2B1C" w:rsidRPr="004729C6" w:rsidRDefault="007A2B1C" w:rsidP="004729C6">
            <w:pPr>
              <w:pStyle w:val="ConsPlusNormal"/>
              <w:rPr>
                <w:rFonts w:ascii="Times New Roman" w:hAnsi="Times New Roman" w:cs="Times New Roman"/>
              </w:rPr>
            </w:pPr>
          </w:p>
        </w:tc>
        <w:tc>
          <w:tcPr>
            <w:tcW w:w="744" w:type="dxa"/>
          </w:tcPr>
          <w:p w:rsidR="007A2B1C" w:rsidRPr="004729C6" w:rsidRDefault="007A2B1C" w:rsidP="004729C6">
            <w:pPr>
              <w:pStyle w:val="ConsPlusNormal"/>
              <w:rPr>
                <w:rFonts w:ascii="Times New Roman" w:hAnsi="Times New Roman" w:cs="Times New Roman"/>
              </w:rPr>
            </w:pPr>
          </w:p>
        </w:tc>
        <w:tc>
          <w:tcPr>
            <w:tcW w:w="744" w:type="dxa"/>
          </w:tcPr>
          <w:p w:rsidR="007A2B1C" w:rsidRPr="004729C6" w:rsidRDefault="007A2B1C" w:rsidP="004729C6">
            <w:pPr>
              <w:pStyle w:val="ConsPlusNormal"/>
              <w:rPr>
                <w:rFonts w:ascii="Times New Roman" w:hAnsi="Times New Roman" w:cs="Times New Roman"/>
              </w:rPr>
            </w:pPr>
          </w:p>
        </w:tc>
        <w:tc>
          <w:tcPr>
            <w:tcW w:w="749" w:type="dxa"/>
          </w:tcPr>
          <w:p w:rsidR="007A2B1C" w:rsidRPr="004729C6" w:rsidRDefault="007A2B1C" w:rsidP="004729C6">
            <w:pPr>
              <w:pStyle w:val="ConsPlusNormal"/>
              <w:rPr>
                <w:rFonts w:ascii="Times New Roman" w:hAnsi="Times New Roman" w:cs="Times New Roman"/>
              </w:rPr>
            </w:pPr>
          </w:p>
        </w:tc>
        <w:tc>
          <w:tcPr>
            <w:tcW w:w="744" w:type="dxa"/>
          </w:tcPr>
          <w:p w:rsidR="007A2B1C" w:rsidRPr="004729C6" w:rsidRDefault="007A2B1C" w:rsidP="004729C6">
            <w:pPr>
              <w:pStyle w:val="ConsPlusNormal"/>
              <w:rPr>
                <w:rFonts w:ascii="Times New Roman" w:hAnsi="Times New Roman" w:cs="Times New Roman"/>
              </w:rPr>
            </w:pPr>
          </w:p>
        </w:tc>
        <w:tc>
          <w:tcPr>
            <w:tcW w:w="749" w:type="dxa"/>
          </w:tcPr>
          <w:p w:rsidR="007A2B1C" w:rsidRPr="004729C6" w:rsidRDefault="007A2B1C" w:rsidP="004729C6">
            <w:pPr>
              <w:pStyle w:val="ConsPlusNormal"/>
              <w:rPr>
                <w:rFonts w:ascii="Times New Roman" w:hAnsi="Times New Roman" w:cs="Times New Roman"/>
              </w:rPr>
            </w:pPr>
          </w:p>
        </w:tc>
        <w:tc>
          <w:tcPr>
            <w:tcW w:w="778" w:type="dxa"/>
          </w:tcPr>
          <w:p w:rsidR="007A2B1C" w:rsidRPr="004729C6" w:rsidRDefault="007A2B1C" w:rsidP="004729C6">
            <w:pPr>
              <w:pStyle w:val="ConsPlusNormal"/>
              <w:rPr>
                <w:rFonts w:ascii="Times New Roman" w:hAnsi="Times New Roman" w:cs="Times New Roman"/>
              </w:rPr>
            </w:pPr>
          </w:p>
        </w:tc>
      </w:tr>
      <w:tr w:rsidR="007A2B1C" w:rsidRPr="004729C6">
        <w:tblPrEx>
          <w:tblBorders>
            <w:right w:val="single" w:sz="4" w:space="0" w:color="auto"/>
          </w:tblBorders>
        </w:tblPrEx>
        <w:tc>
          <w:tcPr>
            <w:tcW w:w="2462" w:type="dxa"/>
            <w:vMerge/>
            <w:tcBorders>
              <w:left w:val="nil"/>
            </w:tcBorders>
          </w:tcPr>
          <w:p w:rsidR="007A2B1C" w:rsidRPr="004729C6" w:rsidRDefault="007A2B1C" w:rsidP="004729C6">
            <w:pPr>
              <w:spacing w:after="0" w:line="240" w:lineRule="auto"/>
              <w:rPr>
                <w:rFonts w:ascii="Times New Roman" w:hAnsi="Times New Roman" w:cs="Times New Roman"/>
              </w:rPr>
            </w:pPr>
          </w:p>
        </w:tc>
        <w:tc>
          <w:tcPr>
            <w:tcW w:w="835" w:type="dxa"/>
            <w:vMerge/>
          </w:tcPr>
          <w:p w:rsidR="007A2B1C" w:rsidRPr="004729C6" w:rsidRDefault="007A2B1C" w:rsidP="004729C6">
            <w:pPr>
              <w:spacing w:after="0" w:line="240" w:lineRule="auto"/>
              <w:rPr>
                <w:rFonts w:ascii="Times New Roman" w:hAnsi="Times New Roman" w:cs="Times New Roman"/>
              </w:rPr>
            </w:pPr>
          </w:p>
        </w:tc>
        <w:tc>
          <w:tcPr>
            <w:tcW w:w="964" w:type="dxa"/>
            <w:vAlign w:val="center"/>
          </w:tcPr>
          <w:p w:rsidR="007A2B1C" w:rsidRPr="004729C6" w:rsidRDefault="007A2B1C" w:rsidP="004729C6">
            <w:pPr>
              <w:pStyle w:val="ConsPlusNormal"/>
              <w:jc w:val="center"/>
              <w:rPr>
                <w:rFonts w:ascii="Times New Roman" w:hAnsi="Times New Roman" w:cs="Times New Roman"/>
              </w:rPr>
            </w:pPr>
          </w:p>
        </w:tc>
        <w:tc>
          <w:tcPr>
            <w:tcW w:w="634" w:type="dxa"/>
            <w:vAlign w:val="center"/>
          </w:tcPr>
          <w:p w:rsidR="007A2B1C" w:rsidRPr="004729C6" w:rsidRDefault="007A2B1C" w:rsidP="004729C6">
            <w:pPr>
              <w:pStyle w:val="ConsPlusNormal"/>
              <w:jc w:val="center"/>
              <w:rPr>
                <w:rFonts w:ascii="Times New Roman" w:hAnsi="Times New Roman" w:cs="Times New Roman"/>
              </w:rPr>
            </w:pPr>
          </w:p>
        </w:tc>
        <w:tc>
          <w:tcPr>
            <w:tcW w:w="567" w:type="dxa"/>
            <w:vAlign w:val="center"/>
          </w:tcPr>
          <w:p w:rsidR="007A2B1C" w:rsidRPr="004729C6" w:rsidRDefault="007A2B1C" w:rsidP="004729C6">
            <w:pPr>
              <w:pStyle w:val="ConsPlusNormal"/>
              <w:jc w:val="center"/>
              <w:rPr>
                <w:rFonts w:ascii="Times New Roman" w:hAnsi="Times New Roman" w:cs="Times New Roman"/>
              </w:rPr>
            </w:pPr>
          </w:p>
        </w:tc>
        <w:tc>
          <w:tcPr>
            <w:tcW w:w="1077" w:type="dxa"/>
            <w:vAlign w:val="center"/>
          </w:tcPr>
          <w:p w:rsidR="007A2B1C" w:rsidRPr="004729C6" w:rsidRDefault="007A2B1C" w:rsidP="004729C6">
            <w:pPr>
              <w:pStyle w:val="ConsPlusNormal"/>
              <w:jc w:val="center"/>
              <w:rPr>
                <w:rFonts w:ascii="Times New Roman" w:hAnsi="Times New Roman" w:cs="Times New Roman"/>
              </w:rPr>
            </w:pPr>
          </w:p>
        </w:tc>
        <w:tc>
          <w:tcPr>
            <w:tcW w:w="1162" w:type="dxa"/>
            <w:vAlign w:val="center"/>
          </w:tcPr>
          <w:p w:rsidR="007A2B1C" w:rsidRPr="004729C6" w:rsidRDefault="007A2B1C" w:rsidP="004729C6">
            <w:pPr>
              <w:pStyle w:val="ConsPlusNormal"/>
              <w:jc w:val="center"/>
              <w:rPr>
                <w:rFonts w:ascii="Times New Roman" w:hAnsi="Times New Roman" w:cs="Times New Roman"/>
              </w:rPr>
            </w:pPr>
          </w:p>
        </w:tc>
        <w:tc>
          <w:tcPr>
            <w:tcW w:w="1077" w:type="dxa"/>
            <w:vAlign w:val="center"/>
          </w:tcPr>
          <w:p w:rsidR="007A2B1C" w:rsidRPr="004729C6" w:rsidRDefault="007A2B1C" w:rsidP="004729C6">
            <w:pPr>
              <w:pStyle w:val="ConsPlusNormal"/>
              <w:jc w:val="center"/>
              <w:rPr>
                <w:rFonts w:ascii="Times New Roman" w:hAnsi="Times New Roman" w:cs="Times New Roman"/>
              </w:rPr>
            </w:pPr>
          </w:p>
        </w:tc>
        <w:tc>
          <w:tcPr>
            <w:tcW w:w="744" w:type="dxa"/>
            <w:vAlign w:val="center"/>
          </w:tcPr>
          <w:p w:rsidR="007A2B1C" w:rsidRPr="004729C6" w:rsidRDefault="007A2B1C" w:rsidP="004729C6">
            <w:pPr>
              <w:pStyle w:val="ConsPlusNormal"/>
              <w:jc w:val="center"/>
              <w:rPr>
                <w:rFonts w:ascii="Times New Roman" w:hAnsi="Times New Roman" w:cs="Times New Roman"/>
              </w:rPr>
            </w:pPr>
          </w:p>
        </w:tc>
        <w:tc>
          <w:tcPr>
            <w:tcW w:w="744" w:type="dxa"/>
            <w:vAlign w:val="center"/>
          </w:tcPr>
          <w:p w:rsidR="007A2B1C" w:rsidRPr="004729C6" w:rsidRDefault="007A2B1C" w:rsidP="004729C6">
            <w:pPr>
              <w:pStyle w:val="ConsPlusNormal"/>
              <w:jc w:val="center"/>
              <w:rPr>
                <w:rFonts w:ascii="Times New Roman" w:hAnsi="Times New Roman" w:cs="Times New Roman"/>
              </w:rPr>
            </w:pPr>
          </w:p>
        </w:tc>
        <w:tc>
          <w:tcPr>
            <w:tcW w:w="749" w:type="dxa"/>
            <w:vAlign w:val="center"/>
          </w:tcPr>
          <w:p w:rsidR="007A2B1C" w:rsidRPr="004729C6" w:rsidRDefault="007A2B1C" w:rsidP="004729C6">
            <w:pPr>
              <w:pStyle w:val="ConsPlusNormal"/>
              <w:jc w:val="center"/>
              <w:rPr>
                <w:rFonts w:ascii="Times New Roman" w:hAnsi="Times New Roman" w:cs="Times New Roman"/>
              </w:rPr>
            </w:pPr>
          </w:p>
        </w:tc>
        <w:tc>
          <w:tcPr>
            <w:tcW w:w="744" w:type="dxa"/>
            <w:vAlign w:val="center"/>
          </w:tcPr>
          <w:p w:rsidR="007A2B1C" w:rsidRPr="004729C6" w:rsidRDefault="007A2B1C" w:rsidP="004729C6">
            <w:pPr>
              <w:pStyle w:val="ConsPlusNormal"/>
              <w:jc w:val="center"/>
              <w:rPr>
                <w:rFonts w:ascii="Times New Roman" w:hAnsi="Times New Roman" w:cs="Times New Roman"/>
              </w:rPr>
            </w:pPr>
          </w:p>
        </w:tc>
        <w:tc>
          <w:tcPr>
            <w:tcW w:w="749" w:type="dxa"/>
            <w:vAlign w:val="center"/>
          </w:tcPr>
          <w:p w:rsidR="007A2B1C" w:rsidRPr="004729C6" w:rsidRDefault="007A2B1C" w:rsidP="004729C6">
            <w:pPr>
              <w:pStyle w:val="ConsPlusNormal"/>
              <w:jc w:val="center"/>
              <w:rPr>
                <w:rFonts w:ascii="Times New Roman" w:hAnsi="Times New Roman" w:cs="Times New Roman"/>
              </w:rPr>
            </w:pPr>
          </w:p>
        </w:tc>
        <w:tc>
          <w:tcPr>
            <w:tcW w:w="778" w:type="dxa"/>
            <w:vAlign w:val="center"/>
          </w:tcPr>
          <w:p w:rsidR="007A2B1C" w:rsidRPr="004729C6" w:rsidRDefault="007A2B1C" w:rsidP="004729C6">
            <w:pPr>
              <w:pStyle w:val="ConsPlusNormal"/>
              <w:jc w:val="center"/>
              <w:rPr>
                <w:rFonts w:ascii="Times New Roman" w:hAnsi="Times New Roman" w:cs="Times New Roman"/>
              </w:rPr>
            </w:pPr>
          </w:p>
        </w:tc>
      </w:tr>
      <w:tr w:rsidR="007A2B1C" w:rsidRPr="004729C6">
        <w:tblPrEx>
          <w:tblBorders>
            <w:right w:val="single" w:sz="4" w:space="0" w:color="auto"/>
          </w:tblBorders>
        </w:tblPrEx>
        <w:tc>
          <w:tcPr>
            <w:tcW w:w="2462" w:type="dxa"/>
            <w:tcBorders>
              <w:lef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Итого по коду объекта ФАИП (коду мероприятия по информатизации)</w:t>
            </w:r>
          </w:p>
        </w:tc>
        <w:tc>
          <w:tcPr>
            <w:tcW w:w="835" w:type="dxa"/>
          </w:tcPr>
          <w:p w:rsidR="007A2B1C" w:rsidRPr="004729C6" w:rsidRDefault="007A2B1C" w:rsidP="004729C6">
            <w:pPr>
              <w:pStyle w:val="ConsPlusNormal"/>
              <w:rPr>
                <w:rFonts w:ascii="Times New Roman" w:hAnsi="Times New Roman" w:cs="Times New Roman"/>
              </w:rPr>
            </w:pPr>
          </w:p>
        </w:tc>
        <w:tc>
          <w:tcPr>
            <w:tcW w:w="964" w:type="dxa"/>
            <w:vAlign w:val="center"/>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x</w:t>
            </w:r>
          </w:p>
        </w:tc>
        <w:tc>
          <w:tcPr>
            <w:tcW w:w="634" w:type="dxa"/>
            <w:vAlign w:val="center"/>
          </w:tcPr>
          <w:p w:rsidR="007A2B1C" w:rsidRPr="004729C6" w:rsidRDefault="007A2B1C" w:rsidP="004729C6">
            <w:pPr>
              <w:pStyle w:val="ConsPlusNormal"/>
              <w:jc w:val="center"/>
              <w:rPr>
                <w:rFonts w:ascii="Times New Roman" w:hAnsi="Times New Roman" w:cs="Times New Roman"/>
              </w:rPr>
            </w:pPr>
          </w:p>
        </w:tc>
        <w:tc>
          <w:tcPr>
            <w:tcW w:w="567" w:type="dxa"/>
            <w:vAlign w:val="center"/>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x</w:t>
            </w:r>
          </w:p>
        </w:tc>
        <w:tc>
          <w:tcPr>
            <w:tcW w:w="1077" w:type="dxa"/>
            <w:vAlign w:val="center"/>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x</w:t>
            </w:r>
          </w:p>
        </w:tc>
        <w:tc>
          <w:tcPr>
            <w:tcW w:w="1162" w:type="dxa"/>
            <w:vAlign w:val="center"/>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x</w:t>
            </w:r>
          </w:p>
        </w:tc>
        <w:tc>
          <w:tcPr>
            <w:tcW w:w="1077" w:type="dxa"/>
            <w:vAlign w:val="center"/>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x</w:t>
            </w:r>
          </w:p>
        </w:tc>
        <w:tc>
          <w:tcPr>
            <w:tcW w:w="744" w:type="dxa"/>
            <w:vAlign w:val="center"/>
          </w:tcPr>
          <w:p w:rsidR="007A2B1C" w:rsidRPr="004729C6" w:rsidRDefault="007A2B1C" w:rsidP="004729C6">
            <w:pPr>
              <w:pStyle w:val="ConsPlusNormal"/>
              <w:jc w:val="center"/>
              <w:rPr>
                <w:rFonts w:ascii="Times New Roman" w:hAnsi="Times New Roman" w:cs="Times New Roman"/>
              </w:rPr>
            </w:pPr>
          </w:p>
        </w:tc>
        <w:tc>
          <w:tcPr>
            <w:tcW w:w="744" w:type="dxa"/>
            <w:vAlign w:val="center"/>
          </w:tcPr>
          <w:p w:rsidR="007A2B1C" w:rsidRPr="004729C6" w:rsidRDefault="007A2B1C" w:rsidP="004729C6">
            <w:pPr>
              <w:pStyle w:val="ConsPlusNormal"/>
              <w:jc w:val="center"/>
              <w:rPr>
                <w:rFonts w:ascii="Times New Roman" w:hAnsi="Times New Roman" w:cs="Times New Roman"/>
              </w:rPr>
            </w:pPr>
          </w:p>
        </w:tc>
        <w:tc>
          <w:tcPr>
            <w:tcW w:w="749" w:type="dxa"/>
            <w:vAlign w:val="center"/>
          </w:tcPr>
          <w:p w:rsidR="007A2B1C" w:rsidRPr="004729C6" w:rsidRDefault="007A2B1C" w:rsidP="004729C6">
            <w:pPr>
              <w:pStyle w:val="ConsPlusNormal"/>
              <w:jc w:val="center"/>
              <w:rPr>
                <w:rFonts w:ascii="Times New Roman" w:hAnsi="Times New Roman" w:cs="Times New Roman"/>
              </w:rPr>
            </w:pPr>
          </w:p>
        </w:tc>
        <w:tc>
          <w:tcPr>
            <w:tcW w:w="744" w:type="dxa"/>
            <w:vAlign w:val="center"/>
          </w:tcPr>
          <w:p w:rsidR="007A2B1C" w:rsidRPr="004729C6" w:rsidRDefault="007A2B1C" w:rsidP="004729C6">
            <w:pPr>
              <w:pStyle w:val="ConsPlusNormal"/>
              <w:jc w:val="center"/>
              <w:rPr>
                <w:rFonts w:ascii="Times New Roman" w:hAnsi="Times New Roman" w:cs="Times New Roman"/>
              </w:rPr>
            </w:pPr>
          </w:p>
        </w:tc>
        <w:tc>
          <w:tcPr>
            <w:tcW w:w="749" w:type="dxa"/>
            <w:vAlign w:val="center"/>
          </w:tcPr>
          <w:p w:rsidR="007A2B1C" w:rsidRPr="004729C6" w:rsidRDefault="007A2B1C" w:rsidP="004729C6">
            <w:pPr>
              <w:pStyle w:val="ConsPlusNormal"/>
              <w:jc w:val="center"/>
              <w:rPr>
                <w:rFonts w:ascii="Times New Roman" w:hAnsi="Times New Roman" w:cs="Times New Roman"/>
              </w:rPr>
            </w:pPr>
          </w:p>
        </w:tc>
        <w:tc>
          <w:tcPr>
            <w:tcW w:w="778" w:type="dxa"/>
            <w:vAlign w:val="center"/>
          </w:tcPr>
          <w:p w:rsidR="007A2B1C" w:rsidRPr="004729C6" w:rsidRDefault="007A2B1C" w:rsidP="004729C6">
            <w:pPr>
              <w:pStyle w:val="ConsPlusNormal"/>
              <w:jc w:val="center"/>
              <w:rPr>
                <w:rFonts w:ascii="Times New Roman" w:hAnsi="Times New Roman" w:cs="Times New Roman"/>
              </w:rPr>
            </w:pPr>
          </w:p>
        </w:tc>
      </w:tr>
      <w:tr w:rsidR="007A2B1C" w:rsidRPr="004729C6">
        <w:tblPrEx>
          <w:tblBorders>
            <w:right w:val="single" w:sz="4" w:space="0" w:color="auto"/>
          </w:tblBorders>
        </w:tblPrEx>
        <w:tc>
          <w:tcPr>
            <w:tcW w:w="2462" w:type="dxa"/>
            <w:vMerge w:val="restart"/>
            <w:tcBorders>
              <w:left w:val="nil"/>
            </w:tcBorders>
          </w:tcPr>
          <w:p w:rsidR="007A2B1C" w:rsidRPr="004729C6" w:rsidRDefault="007A2B1C" w:rsidP="004729C6">
            <w:pPr>
              <w:pStyle w:val="ConsPlusNormal"/>
              <w:rPr>
                <w:rFonts w:ascii="Times New Roman" w:hAnsi="Times New Roman" w:cs="Times New Roman"/>
              </w:rPr>
            </w:pPr>
          </w:p>
        </w:tc>
        <w:tc>
          <w:tcPr>
            <w:tcW w:w="835" w:type="dxa"/>
            <w:vMerge w:val="restart"/>
          </w:tcPr>
          <w:p w:rsidR="007A2B1C" w:rsidRPr="004729C6" w:rsidRDefault="007A2B1C" w:rsidP="004729C6">
            <w:pPr>
              <w:pStyle w:val="ConsPlusNormal"/>
              <w:rPr>
                <w:rFonts w:ascii="Times New Roman" w:hAnsi="Times New Roman" w:cs="Times New Roman"/>
              </w:rPr>
            </w:pPr>
          </w:p>
        </w:tc>
        <w:tc>
          <w:tcPr>
            <w:tcW w:w="964" w:type="dxa"/>
            <w:vAlign w:val="center"/>
          </w:tcPr>
          <w:p w:rsidR="007A2B1C" w:rsidRPr="004729C6" w:rsidRDefault="007A2B1C" w:rsidP="004729C6">
            <w:pPr>
              <w:pStyle w:val="ConsPlusNormal"/>
              <w:jc w:val="center"/>
              <w:rPr>
                <w:rFonts w:ascii="Times New Roman" w:hAnsi="Times New Roman" w:cs="Times New Roman"/>
              </w:rPr>
            </w:pPr>
          </w:p>
        </w:tc>
        <w:tc>
          <w:tcPr>
            <w:tcW w:w="634" w:type="dxa"/>
            <w:vAlign w:val="center"/>
          </w:tcPr>
          <w:p w:rsidR="007A2B1C" w:rsidRPr="004729C6" w:rsidRDefault="007A2B1C" w:rsidP="004729C6">
            <w:pPr>
              <w:pStyle w:val="ConsPlusNormal"/>
              <w:jc w:val="center"/>
              <w:rPr>
                <w:rFonts w:ascii="Times New Roman" w:hAnsi="Times New Roman" w:cs="Times New Roman"/>
              </w:rPr>
            </w:pPr>
          </w:p>
        </w:tc>
        <w:tc>
          <w:tcPr>
            <w:tcW w:w="567" w:type="dxa"/>
            <w:vAlign w:val="center"/>
          </w:tcPr>
          <w:p w:rsidR="007A2B1C" w:rsidRPr="004729C6" w:rsidRDefault="007A2B1C" w:rsidP="004729C6">
            <w:pPr>
              <w:pStyle w:val="ConsPlusNormal"/>
              <w:jc w:val="center"/>
              <w:rPr>
                <w:rFonts w:ascii="Times New Roman" w:hAnsi="Times New Roman" w:cs="Times New Roman"/>
              </w:rPr>
            </w:pPr>
          </w:p>
        </w:tc>
        <w:tc>
          <w:tcPr>
            <w:tcW w:w="1077" w:type="dxa"/>
            <w:vAlign w:val="center"/>
          </w:tcPr>
          <w:p w:rsidR="007A2B1C" w:rsidRPr="004729C6" w:rsidRDefault="007A2B1C" w:rsidP="004729C6">
            <w:pPr>
              <w:pStyle w:val="ConsPlusNormal"/>
              <w:jc w:val="center"/>
              <w:rPr>
                <w:rFonts w:ascii="Times New Roman" w:hAnsi="Times New Roman" w:cs="Times New Roman"/>
              </w:rPr>
            </w:pPr>
          </w:p>
        </w:tc>
        <w:tc>
          <w:tcPr>
            <w:tcW w:w="1162" w:type="dxa"/>
            <w:vAlign w:val="center"/>
          </w:tcPr>
          <w:p w:rsidR="007A2B1C" w:rsidRPr="004729C6" w:rsidRDefault="007A2B1C" w:rsidP="004729C6">
            <w:pPr>
              <w:pStyle w:val="ConsPlusNormal"/>
              <w:jc w:val="center"/>
              <w:rPr>
                <w:rFonts w:ascii="Times New Roman" w:hAnsi="Times New Roman" w:cs="Times New Roman"/>
              </w:rPr>
            </w:pPr>
          </w:p>
        </w:tc>
        <w:tc>
          <w:tcPr>
            <w:tcW w:w="1077" w:type="dxa"/>
            <w:vAlign w:val="center"/>
          </w:tcPr>
          <w:p w:rsidR="007A2B1C" w:rsidRPr="004729C6" w:rsidRDefault="007A2B1C" w:rsidP="004729C6">
            <w:pPr>
              <w:pStyle w:val="ConsPlusNormal"/>
              <w:jc w:val="center"/>
              <w:rPr>
                <w:rFonts w:ascii="Times New Roman" w:hAnsi="Times New Roman" w:cs="Times New Roman"/>
              </w:rPr>
            </w:pPr>
          </w:p>
        </w:tc>
        <w:tc>
          <w:tcPr>
            <w:tcW w:w="744" w:type="dxa"/>
            <w:vAlign w:val="center"/>
          </w:tcPr>
          <w:p w:rsidR="007A2B1C" w:rsidRPr="004729C6" w:rsidRDefault="007A2B1C" w:rsidP="004729C6">
            <w:pPr>
              <w:pStyle w:val="ConsPlusNormal"/>
              <w:jc w:val="center"/>
              <w:rPr>
                <w:rFonts w:ascii="Times New Roman" w:hAnsi="Times New Roman" w:cs="Times New Roman"/>
              </w:rPr>
            </w:pPr>
          </w:p>
        </w:tc>
        <w:tc>
          <w:tcPr>
            <w:tcW w:w="744" w:type="dxa"/>
            <w:vAlign w:val="center"/>
          </w:tcPr>
          <w:p w:rsidR="007A2B1C" w:rsidRPr="004729C6" w:rsidRDefault="007A2B1C" w:rsidP="004729C6">
            <w:pPr>
              <w:pStyle w:val="ConsPlusNormal"/>
              <w:jc w:val="center"/>
              <w:rPr>
                <w:rFonts w:ascii="Times New Roman" w:hAnsi="Times New Roman" w:cs="Times New Roman"/>
              </w:rPr>
            </w:pPr>
          </w:p>
        </w:tc>
        <w:tc>
          <w:tcPr>
            <w:tcW w:w="749" w:type="dxa"/>
            <w:vAlign w:val="center"/>
          </w:tcPr>
          <w:p w:rsidR="007A2B1C" w:rsidRPr="004729C6" w:rsidRDefault="007A2B1C" w:rsidP="004729C6">
            <w:pPr>
              <w:pStyle w:val="ConsPlusNormal"/>
              <w:jc w:val="center"/>
              <w:rPr>
                <w:rFonts w:ascii="Times New Roman" w:hAnsi="Times New Roman" w:cs="Times New Roman"/>
              </w:rPr>
            </w:pPr>
          </w:p>
        </w:tc>
        <w:tc>
          <w:tcPr>
            <w:tcW w:w="744" w:type="dxa"/>
            <w:vAlign w:val="center"/>
          </w:tcPr>
          <w:p w:rsidR="007A2B1C" w:rsidRPr="004729C6" w:rsidRDefault="007A2B1C" w:rsidP="004729C6">
            <w:pPr>
              <w:pStyle w:val="ConsPlusNormal"/>
              <w:jc w:val="center"/>
              <w:rPr>
                <w:rFonts w:ascii="Times New Roman" w:hAnsi="Times New Roman" w:cs="Times New Roman"/>
              </w:rPr>
            </w:pPr>
          </w:p>
        </w:tc>
        <w:tc>
          <w:tcPr>
            <w:tcW w:w="749" w:type="dxa"/>
            <w:vAlign w:val="center"/>
          </w:tcPr>
          <w:p w:rsidR="007A2B1C" w:rsidRPr="004729C6" w:rsidRDefault="007A2B1C" w:rsidP="004729C6">
            <w:pPr>
              <w:pStyle w:val="ConsPlusNormal"/>
              <w:jc w:val="center"/>
              <w:rPr>
                <w:rFonts w:ascii="Times New Roman" w:hAnsi="Times New Roman" w:cs="Times New Roman"/>
              </w:rPr>
            </w:pPr>
          </w:p>
        </w:tc>
        <w:tc>
          <w:tcPr>
            <w:tcW w:w="778" w:type="dxa"/>
            <w:vAlign w:val="center"/>
          </w:tcPr>
          <w:p w:rsidR="007A2B1C" w:rsidRPr="004729C6" w:rsidRDefault="007A2B1C" w:rsidP="004729C6">
            <w:pPr>
              <w:pStyle w:val="ConsPlusNormal"/>
              <w:jc w:val="center"/>
              <w:rPr>
                <w:rFonts w:ascii="Times New Roman" w:hAnsi="Times New Roman" w:cs="Times New Roman"/>
              </w:rPr>
            </w:pPr>
          </w:p>
        </w:tc>
      </w:tr>
      <w:tr w:rsidR="007A2B1C" w:rsidRPr="004729C6">
        <w:tblPrEx>
          <w:tblBorders>
            <w:right w:val="single" w:sz="4" w:space="0" w:color="auto"/>
          </w:tblBorders>
        </w:tblPrEx>
        <w:tc>
          <w:tcPr>
            <w:tcW w:w="2462" w:type="dxa"/>
            <w:vMerge/>
            <w:tcBorders>
              <w:left w:val="nil"/>
            </w:tcBorders>
          </w:tcPr>
          <w:p w:rsidR="007A2B1C" w:rsidRPr="004729C6" w:rsidRDefault="007A2B1C" w:rsidP="004729C6">
            <w:pPr>
              <w:spacing w:after="0" w:line="240" w:lineRule="auto"/>
              <w:rPr>
                <w:rFonts w:ascii="Times New Roman" w:hAnsi="Times New Roman" w:cs="Times New Roman"/>
              </w:rPr>
            </w:pPr>
          </w:p>
        </w:tc>
        <w:tc>
          <w:tcPr>
            <w:tcW w:w="835" w:type="dxa"/>
            <w:vMerge/>
          </w:tcPr>
          <w:p w:rsidR="007A2B1C" w:rsidRPr="004729C6" w:rsidRDefault="007A2B1C" w:rsidP="004729C6">
            <w:pPr>
              <w:spacing w:after="0" w:line="240" w:lineRule="auto"/>
              <w:rPr>
                <w:rFonts w:ascii="Times New Roman" w:hAnsi="Times New Roman" w:cs="Times New Roman"/>
              </w:rPr>
            </w:pPr>
          </w:p>
        </w:tc>
        <w:tc>
          <w:tcPr>
            <w:tcW w:w="964" w:type="dxa"/>
            <w:vAlign w:val="center"/>
          </w:tcPr>
          <w:p w:rsidR="007A2B1C" w:rsidRPr="004729C6" w:rsidRDefault="007A2B1C" w:rsidP="004729C6">
            <w:pPr>
              <w:pStyle w:val="ConsPlusNormal"/>
              <w:jc w:val="center"/>
              <w:rPr>
                <w:rFonts w:ascii="Times New Roman" w:hAnsi="Times New Roman" w:cs="Times New Roman"/>
              </w:rPr>
            </w:pPr>
          </w:p>
        </w:tc>
        <w:tc>
          <w:tcPr>
            <w:tcW w:w="634" w:type="dxa"/>
            <w:vAlign w:val="center"/>
          </w:tcPr>
          <w:p w:rsidR="007A2B1C" w:rsidRPr="004729C6" w:rsidRDefault="007A2B1C" w:rsidP="004729C6">
            <w:pPr>
              <w:pStyle w:val="ConsPlusNormal"/>
              <w:jc w:val="center"/>
              <w:rPr>
                <w:rFonts w:ascii="Times New Roman" w:hAnsi="Times New Roman" w:cs="Times New Roman"/>
              </w:rPr>
            </w:pPr>
          </w:p>
        </w:tc>
        <w:tc>
          <w:tcPr>
            <w:tcW w:w="567" w:type="dxa"/>
            <w:vAlign w:val="center"/>
          </w:tcPr>
          <w:p w:rsidR="007A2B1C" w:rsidRPr="004729C6" w:rsidRDefault="007A2B1C" w:rsidP="004729C6">
            <w:pPr>
              <w:pStyle w:val="ConsPlusNormal"/>
              <w:jc w:val="center"/>
              <w:rPr>
                <w:rFonts w:ascii="Times New Roman" w:hAnsi="Times New Roman" w:cs="Times New Roman"/>
              </w:rPr>
            </w:pPr>
          </w:p>
        </w:tc>
        <w:tc>
          <w:tcPr>
            <w:tcW w:w="1077" w:type="dxa"/>
            <w:vAlign w:val="center"/>
          </w:tcPr>
          <w:p w:rsidR="007A2B1C" w:rsidRPr="004729C6" w:rsidRDefault="007A2B1C" w:rsidP="004729C6">
            <w:pPr>
              <w:pStyle w:val="ConsPlusNormal"/>
              <w:jc w:val="center"/>
              <w:rPr>
                <w:rFonts w:ascii="Times New Roman" w:hAnsi="Times New Roman" w:cs="Times New Roman"/>
              </w:rPr>
            </w:pPr>
          </w:p>
        </w:tc>
        <w:tc>
          <w:tcPr>
            <w:tcW w:w="1162" w:type="dxa"/>
            <w:vAlign w:val="center"/>
          </w:tcPr>
          <w:p w:rsidR="007A2B1C" w:rsidRPr="004729C6" w:rsidRDefault="007A2B1C" w:rsidP="004729C6">
            <w:pPr>
              <w:pStyle w:val="ConsPlusNormal"/>
              <w:jc w:val="center"/>
              <w:rPr>
                <w:rFonts w:ascii="Times New Roman" w:hAnsi="Times New Roman" w:cs="Times New Roman"/>
              </w:rPr>
            </w:pPr>
          </w:p>
        </w:tc>
        <w:tc>
          <w:tcPr>
            <w:tcW w:w="1077" w:type="dxa"/>
            <w:vAlign w:val="center"/>
          </w:tcPr>
          <w:p w:rsidR="007A2B1C" w:rsidRPr="004729C6" w:rsidRDefault="007A2B1C" w:rsidP="004729C6">
            <w:pPr>
              <w:pStyle w:val="ConsPlusNormal"/>
              <w:jc w:val="center"/>
              <w:rPr>
                <w:rFonts w:ascii="Times New Roman" w:hAnsi="Times New Roman" w:cs="Times New Roman"/>
              </w:rPr>
            </w:pPr>
          </w:p>
        </w:tc>
        <w:tc>
          <w:tcPr>
            <w:tcW w:w="744" w:type="dxa"/>
            <w:vAlign w:val="center"/>
          </w:tcPr>
          <w:p w:rsidR="007A2B1C" w:rsidRPr="004729C6" w:rsidRDefault="007A2B1C" w:rsidP="004729C6">
            <w:pPr>
              <w:pStyle w:val="ConsPlusNormal"/>
              <w:jc w:val="center"/>
              <w:rPr>
                <w:rFonts w:ascii="Times New Roman" w:hAnsi="Times New Roman" w:cs="Times New Roman"/>
              </w:rPr>
            </w:pPr>
          </w:p>
        </w:tc>
        <w:tc>
          <w:tcPr>
            <w:tcW w:w="744" w:type="dxa"/>
            <w:vAlign w:val="center"/>
          </w:tcPr>
          <w:p w:rsidR="007A2B1C" w:rsidRPr="004729C6" w:rsidRDefault="007A2B1C" w:rsidP="004729C6">
            <w:pPr>
              <w:pStyle w:val="ConsPlusNormal"/>
              <w:jc w:val="center"/>
              <w:rPr>
                <w:rFonts w:ascii="Times New Roman" w:hAnsi="Times New Roman" w:cs="Times New Roman"/>
              </w:rPr>
            </w:pPr>
          </w:p>
        </w:tc>
        <w:tc>
          <w:tcPr>
            <w:tcW w:w="749" w:type="dxa"/>
            <w:vAlign w:val="center"/>
          </w:tcPr>
          <w:p w:rsidR="007A2B1C" w:rsidRPr="004729C6" w:rsidRDefault="007A2B1C" w:rsidP="004729C6">
            <w:pPr>
              <w:pStyle w:val="ConsPlusNormal"/>
              <w:jc w:val="center"/>
              <w:rPr>
                <w:rFonts w:ascii="Times New Roman" w:hAnsi="Times New Roman" w:cs="Times New Roman"/>
              </w:rPr>
            </w:pPr>
          </w:p>
        </w:tc>
        <w:tc>
          <w:tcPr>
            <w:tcW w:w="744" w:type="dxa"/>
            <w:vAlign w:val="center"/>
          </w:tcPr>
          <w:p w:rsidR="007A2B1C" w:rsidRPr="004729C6" w:rsidRDefault="007A2B1C" w:rsidP="004729C6">
            <w:pPr>
              <w:pStyle w:val="ConsPlusNormal"/>
              <w:jc w:val="center"/>
              <w:rPr>
                <w:rFonts w:ascii="Times New Roman" w:hAnsi="Times New Roman" w:cs="Times New Roman"/>
              </w:rPr>
            </w:pPr>
          </w:p>
        </w:tc>
        <w:tc>
          <w:tcPr>
            <w:tcW w:w="749" w:type="dxa"/>
            <w:vAlign w:val="center"/>
          </w:tcPr>
          <w:p w:rsidR="007A2B1C" w:rsidRPr="004729C6" w:rsidRDefault="007A2B1C" w:rsidP="004729C6">
            <w:pPr>
              <w:pStyle w:val="ConsPlusNormal"/>
              <w:jc w:val="center"/>
              <w:rPr>
                <w:rFonts w:ascii="Times New Roman" w:hAnsi="Times New Roman" w:cs="Times New Roman"/>
              </w:rPr>
            </w:pPr>
          </w:p>
        </w:tc>
        <w:tc>
          <w:tcPr>
            <w:tcW w:w="778" w:type="dxa"/>
            <w:vAlign w:val="center"/>
          </w:tcPr>
          <w:p w:rsidR="007A2B1C" w:rsidRPr="004729C6" w:rsidRDefault="007A2B1C" w:rsidP="004729C6">
            <w:pPr>
              <w:pStyle w:val="ConsPlusNormal"/>
              <w:jc w:val="center"/>
              <w:rPr>
                <w:rFonts w:ascii="Times New Roman" w:hAnsi="Times New Roman" w:cs="Times New Roman"/>
              </w:rPr>
            </w:pPr>
          </w:p>
        </w:tc>
      </w:tr>
      <w:tr w:rsidR="007A2B1C" w:rsidRPr="004729C6">
        <w:tblPrEx>
          <w:tblBorders>
            <w:right w:val="single" w:sz="4" w:space="0" w:color="auto"/>
          </w:tblBorders>
        </w:tblPrEx>
        <w:tc>
          <w:tcPr>
            <w:tcW w:w="2462" w:type="dxa"/>
            <w:tcBorders>
              <w:lef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Итого по коду объекта ФАИП (коду мероприятия по информатизации)</w:t>
            </w:r>
          </w:p>
        </w:tc>
        <w:tc>
          <w:tcPr>
            <w:tcW w:w="835" w:type="dxa"/>
          </w:tcPr>
          <w:p w:rsidR="007A2B1C" w:rsidRPr="004729C6" w:rsidRDefault="007A2B1C" w:rsidP="004729C6">
            <w:pPr>
              <w:pStyle w:val="ConsPlusNormal"/>
              <w:rPr>
                <w:rFonts w:ascii="Times New Roman" w:hAnsi="Times New Roman" w:cs="Times New Roman"/>
              </w:rPr>
            </w:pPr>
          </w:p>
        </w:tc>
        <w:tc>
          <w:tcPr>
            <w:tcW w:w="964" w:type="dxa"/>
            <w:vAlign w:val="center"/>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x</w:t>
            </w:r>
          </w:p>
        </w:tc>
        <w:tc>
          <w:tcPr>
            <w:tcW w:w="634" w:type="dxa"/>
            <w:vAlign w:val="center"/>
          </w:tcPr>
          <w:p w:rsidR="007A2B1C" w:rsidRPr="004729C6" w:rsidRDefault="007A2B1C" w:rsidP="004729C6">
            <w:pPr>
              <w:pStyle w:val="ConsPlusNormal"/>
              <w:jc w:val="center"/>
              <w:rPr>
                <w:rFonts w:ascii="Times New Roman" w:hAnsi="Times New Roman" w:cs="Times New Roman"/>
              </w:rPr>
            </w:pPr>
          </w:p>
        </w:tc>
        <w:tc>
          <w:tcPr>
            <w:tcW w:w="567" w:type="dxa"/>
            <w:vAlign w:val="center"/>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x</w:t>
            </w:r>
          </w:p>
        </w:tc>
        <w:tc>
          <w:tcPr>
            <w:tcW w:w="1077" w:type="dxa"/>
            <w:vAlign w:val="center"/>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x</w:t>
            </w:r>
          </w:p>
        </w:tc>
        <w:tc>
          <w:tcPr>
            <w:tcW w:w="1162" w:type="dxa"/>
            <w:vAlign w:val="center"/>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x</w:t>
            </w:r>
          </w:p>
        </w:tc>
        <w:tc>
          <w:tcPr>
            <w:tcW w:w="1077" w:type="dxa"/>
            <w:vAlign w:val="center"/>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x</w:t>
            </w:r>
          </w:p>
        </w:tc>
        <w:tc>
          <w:tcPr>
            <w:tcW w:w="744" w:type="dxa"/>
            <w:vAlign w:val="center"/>
          </w:tcPr>
          <w:p w:rsidR="007A2B1C" w:rsidRPr="004729C6" w:rsidRDefault="007A2B1C" w:rsidP="004729C6">
            <w:pPr>
              <w:pStyle w:val="ConsPlusNormal"/>
              <w:jc w:val="center"/>
              <w:rPr>
                <w:rFonts w:ascii="Times New Roman" w:hAnsi="Times New Roman" w:cs="Times New Roman"/>
              </w:rPr>
            </w:pPr>
          </w:p>
        </w:tc>
        <w:tc>
          <w:tcPr>
            <w:tcW w:w="744" w:type="dxa"/>
            <w:vAlign w:val="center"/>
          </w:tcPr>
          <w:p w:rsidR="007A2B1C" w:rsidRPr="004729C6" w:rsidRDefault="007A2B1C" w:rsidP="004729C6">
            <w:pPr>
              <w:pStyle w:val="ConsPlusNormal"/>
              <w:jc w:val="center"/>
              <w:rPr>
                <w:rFonts w:ascii="Times New Roman" w:hAnsi="Times New Roman" w:cs="Times New Roman"/>
              </w:rPr>
            </w:pPr>
          </w:p>
        </w:tc>
        <w:tc>
          <w:tcPr>
            <w:tcW w:w="749" w:type="dxa"/>
            <w:vAlign w:val="center"/>
          </w:tcPr>
          <w:p w:rsidR="007A2B1C" w:rsidRPr="004729C6" w:rsidRDefault="007A2B1C" w:rsidP="004729C6">
            <w:pPr>
              <w:pStyle w:val="ConsPlusNormal"/>
              <w:jc w:val="center"/>
              <w:rPr>
                <w:rFonts w:ascii="Times New Roman" w:hAnsi="Times New Roman" w:cs="Times New Roman"/>
              </w:rPr>
            </w:pPr>
          </w:p>
        </w:tc>
        <w:tc>
          <w:tcPr>
            <w:tcW w:w="744" w:type="dxa"/>
            <w:vAlign w:val="center"/>
          </w:tcPr>
          <w:p w:rsidR="007A2B1C" w:rsidRPr="004729C6" w:rsidRDefault="007A2B1C" w:rsidP="004729C6">
            <w:pPr>
              <w:pStyle w:val="ConsPlusNormal"/>
              <w:jc w:val="center"/>
              <w:rPr>
                <w:rFonts w:ascii="Times New Roman" w:hAnsi="Times New Roman" w:cs="Times New Roman"/>
              </w:rPr>
            </w:pPr>
          </w:p>
        </w:tc>
        <w:tc>
          <w:tcPr>
            <w:tcW w:w="749" w:type="dxa"/>
            <w:vAlign w:val="center"/>
          </w:tcPr>
          <w:p w:rsidR="007A2B1C" w:rsidRPr="004729C6" w:rsidRDefault="007A2B1C" w:rsidP="004729C6">
            <w:pPr>
              <w:pStyle w:val="ConsPlusNormal"/>
              <w:jc w:val="center"/>
              <w:rPr>
                <w:rFonts w:ascii="Times New Roman" w:hAnsi="Times New Roman" w:cs="Times New Roman"/>
              </w:rPr>
            </w:pPr>
          </w:p>
        </w:tc>
        <w:tc>
          <w:tcPr>
            <w:tcW w:w="778" w:type="dxa"/>
            <w:vAlign w:val="center"/>
          </w:tcPr>
          <w:p w:rsidR="007A2B1C" w:rsidRPr="004729C6" w:rsidRDefault="007A2B1C" w:rsidP="004729C6">
            <w:pPr>
              <w:pStyle w:val="ConsPlusNormal"/>
              <w:jc w:val="center"/>
              <w:rPr>
                <w:rFonts w:ascii="Times New Roman" w:hAnsi="Times New Roman" w:cs="Times New Roman"/>
              </w:rPr>
            </w:pPr>
          </w:p>
        </w:tc>
      </w:tr>
    </w:tbl>
    <w:p w:rsidR="007A2B1C" w:rsidRPr="004729C6" w:rsidRDefault="007A2B1C" w:rsidP="004729C6">
      <w:pPr>
        <w:pStyle w:val="ConsPlusNormal"/>
        <w:ind w:firstLine="540"/>
        <w:jc w:val="both"/>
        <w:rPr>
          <w:rFonts w:ascii="Times New Roman" w:hAnsi="Times New Roman" w:cs="Times New Roman"/>
        </w:r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567"/>
        <w:gridCol w:w="680"/>
        <w:gridCol w:w="680"/>
        <w:gridCol w:w="680"/>
        <w:gridCol w:w="624"/>
        <w:gridCol w:w="680"/>
        <w:gridCol w:w="1077"/>
        <w:gridCol w:w="1134"/>
        <w:gridCol w:w="964"/>
        <w:gridCol w:w="1361"/>
        <w:gridCol w:w="850"/>
        <w:gridCol w:w="737"/>
        <w:gridCol w:w="737"/>
        <w:gridCol w:w="794"/>
      </w:tblGrid>
      <w:tr w:rsidR="007A2B1C" w:rsidRPr="004729C6">
        <w:tc>
          <w:tcPr>
            <w:tcW w:w="643" w:type="dxa"/>
            <w:vMerge w:val="restart"/>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 xml:space="preserve">Код </w:t>
            </w:r>
            <w:r w:rsidRPr="004729C6">
              <w:rPr>
                <w:rFonts w:ascii="Times New Roman" w:hAnsi="Times New Roman" w:cs="Times New Roman"/>
              </w:rPr>
              <w:lastRenderedPageBreak/>
              <w:t>строки</w:t>
            </w:r>
          </w:p>
        </w:tc>
        <w:tc>
          <w:tcPr>
            <w:tcW w:w="4988" w:type="dxa"/>
            <w:gridSpan w:val="7"/>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lastRenderedPageBreak/>
              <w:t xml:space="preserve">Сумма на 20__ текущий финансовый год в валюте </w:t>
            </w:r>
            <w:r w:rsidRPr="004729C6">
              <w:rPr>
                <w:rFonts w:ascii="Times New Roman" w:hAnsi="Times New Roman" w:cs="Times New Roman"/>
              </w:rPr>
              <w:lastRenderedPageBreak/>
              <w:t>обязательства с помесячной разбивкой</w:t>
            </w:r>
          </w:p>
        </w:tc>
        <w:tc>
          <w:tcPr>
            <w:tcW w:w="4309" w:type="dxa"/>
            <w:gridSpan w:val="4"/>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lastRenderedPageBreak/>
              <w:t>Сумма в валюте обязательства</w:t>
            </w:r>
          </w:p>
        </w:tc>
        <w:tc>
          <w:tcPr>
            <w:tcW w:w="737"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 xml:space="preserve">Дата </w:t>
            </w:r>
            <w:r w:rsidRPr="004729C6">
              <w:rPr>
                <w:rFonts w:ascii="Times New Roman" w:hAnsi="Times New Roman" w:cs="Times New Roman"/>
              </w:rPr>
              <w:lastRenderedPageBreak/>
              <w:t>выплаты по исполнительному документу</w:t>
            </w:r>
          </w:p>
        </w:tc>
        <w:tc>
          <w:tcPr>
            <w:tcW w:w="737"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lastRenderedPageBreak/>
              <w:t>Анали</w:t>
            </w:r>
            <w:r w:rsidRPr="004729C6">
              <w:rPr>
                <w:rFonts w:ascii="Times New Roman" w:hAnsi="Times New Roman" w:cs="Times New Roman"/>
              </w:rPr>
              <w:lastRenderedPageBreak/>
              <w:t>тический код</w:t>
            </w:r>
          </w:p>
        </w:tc>
        <w:tc>
          <w:tcPr>
            <w:tcW w:w="794" w:type="dxa"/>
            <w:vMerge w:val="restart"/>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lastRenderedPageBreak/>
              <w:t>Приме</w:t>
            </w:r>
            <w:r w:rsidRPr="004729C6">
              <w:rPr>
                <w:rFonts w:ascii="Times New Roman" w:hAnsi="Times New Roman" w:cs="Times New Roman"/>
              </w:rPr>
              <w:lastRenderedPageBreak/>
              <w:t>чание</w:t>
            </w:r>
          </w:p>
        </w:tc>
      </w:tr>
      <w:tr w:rsidR="007A2B1C" w:rsidRPr="004729C6">
        <w:tc>
          <w:tcPr>
            <w:tcW w:w="643" w:type="dxa"/>
            <w:vMerge/>
            <w:tcBorders>
              <w:left w:val="nil"/>
            </w:tcBorders>
          </w:tcPr>
          <w:p w:rsidR="007A2B1C" w:rsidRPr="004729C6" w:rsidRDefault="007A2B1C" w:rsidP="004729C6">
            <w:pPr>
              <w:spacing w:after="0" w:line="240" w:lineRule="auto"/>
              <w:rPr>
                <w:rFonts w:ascii="Times New Roman" w:hAnsi="Times New Roman" w:cs="Times New Roman"/>
              </w:rPr>
            </w:pPr>
          </w:p>
        </w:tc>
        <w:tc>
          <w:tcPr>
            <w:tcW w:w="56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июль</w:t>
            </w:r>
          </w:p>
        </w:tc>
        <w:tc>
          <w:tcPr>
            <w:tcW w:w="68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август</w:t>
            </w:r>
          </w:p>
        </w:tc>
        <w:tc>
          <w:tcPr>
            <w:tcW w:w="68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сентябрь</w:t>
            </w:r>
          </w:p>
        </w:tc>
        <w:tc>
          <w:tcPr>
            <w:tcW w:w="68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октябрь</w:t>
            </w:r>
          </w:p>
        </w:tc>
        <w:tc>
          <w:tcPr>
            <w:tcW w:w="62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ноябрь</w:t>
            </w:r>
          </w:p>
        </w:tc>
        <w:tc>
          <w:tcPr>
            <w:tcW w:w="68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декабрь</w:t>
            </w:r>
          </w:p>
        </w:tc>
        <w:tc>
          <w:tcPr>
            <w:tcW w:w="107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итого на год</w:t>
            </w:r>
          </w:p>
        </w:tc>
        <w:tc>
          <w:tcPr>
            <w:tcW w:w="113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первый год планового периода</w:t>
            </w:r>
          </w:p>
        </w:tc>
        <w:tc>
          <w:tcPr>
            <w:tcW w:w="96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второй год планового периода</w:t>
            </w:r>
          </w:p>
        </w:tc>
        <w:tc>
          <w:tcPr>
            <w:tcW w:w="1361"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третий год после текущего финансового года</w:t>
            </w:r>
          </w:p>
        </w:tc>
        <w:tc>
          <w:tcPr>
            <w:tcW w:w="85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последующие годы</w:t>
            </w:r>
          </w:p>
        </w:tc>
        <w:tc>
          <w:tcPr>
            <w:tcW w:w="737" w:type="dxa"/>
            <w:vMerge/>
          </w:tcPr>
          <w:p w:rsidR="007A2B1C" w:rsidRPr="004729C6" w:rsidRDefault="007A2B1C" w:rsidP="004729C6">
            <w:pPr>
              <w:spacing w:after="0" w:line="240" w:lineRule="auto"/>
              <w:rPr>
                <w:rFonts w:ascii="Times New Roman" w:hAnsi="Times New Roman" w:cs="Times New Roman"/>
              </w:rPr>
            </w:pPr>
          </w:p>
        </w:tc>
        <w:tc>
          <w:tcPr>
            <w:tcW w:w="737" w:type="dxa"/>
            <w:vMerge/>
          </w:tcPr>
          <w:p w:rsidR="007A2B1C" w:rsidRPr="004729C6" w:rsidRDefault="007A2B1C" w:rsidP="004729C6">
            <w:pPr>
              <w:spacing w:after="0" w:line="240" w:lineRule="auto"/>
              <w:rPr>
                <w:rFonts w:ascii="Times New Roman" w:hAnsi="Times New Roman" w:cs="Times New Roman"/>
              </w:rPr>
            </w:pPr>
          </w:p>
        </w:tc>
        <w:tc>
          <w:tcPr>
            <w:tcW w:w="794" w:type="dxa"/>
            <w:vMerge/>
            <w:tcBorders>
              <w:right w:val="nil"/>
            </w:tcBorders>
          </w:tcPr>
          <w:p w:rsidR="007A2B1C" w:rsidRPr="004729C6" w:rsidRDefault="007A2B1C" w:rsidP="004729C6">
            <w:pPr>
              <w:spacing w:after="0" w:line="240" w:lineRule="auto"/>
              <w:rPr>
                <w:rFonts w:ascii="Times New Roman" w:hAnsi="Times New Roman" w:cs="Times New Roman"/>
              </w:rPr>
            </w:pPr>
          </w:p>
        </w:tc>
      </w:tr>
      <w:tr w:rsidR="007A2B1C" w:rsidRPr="004729C6">
        <w:tc>
          <w:tcPr>
            <w:tcW w:w="643" w:type="dxa"/>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4</w:t>
            </w:r>
          </w:p>
        </w:tc>
        <w:tc>
          <w:tcPr>
            <w:tcW w:w="56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15</w:t>
            </w:r>
          </w:p>
        </w:tc>
        <w:tc>
          <w:tcPr>
            <w:tcW w:w="68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16</w:t>
            </w:r>
          </w:p>
        </w:tc>
        <w:tc>
          <w:tcPr>
            <w:tcW w:w="68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17</w:t>
            </w:r>
          </w:p>
        </w:tc>
        <w:tc>
          <w:tcPr>
            <w:tcW w:w="68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18</w:t>
            </w:r>
          </w:p>
        </w:tc>
        <w:tc>
          <w:tcPr>
            <w:tcW w:w="62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19</w:t>
            </w:r>
          </w:p>
        </w:tc>
        <w:tc>
          <w:tcPr>
            <w:tcW w:w="68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20</w:t>
            </w:r>
          </w:p>
        </w:tc>
        <w:tc>
          <w:tcPr>
            <w:tcW w:w="107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21</w:t>
            </w:r>
          </w:p>
        </w:tc>
        <w:tc>
          <w:tcPr>
            <w:tcW w:w="113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22</w:t>
            </w:r>
          </w:p>
        </w:tc>
        <w:tc>
          <w:tcPr>
            <w:tcW w:w="96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23</w:t>
            </w:r>
          </w:p>
        </w:tc>
        <w:tc>
          <w:tcPr>
            <w:tcW w:w="1361"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24</w:t>
            </w:r>
          </w:p>
        </w:tc>
        <w:tc>
          <w:tcPr>
            <w:tcW w:w="85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25</w:t>
            </w:r>
          </w:p>
        </w:tc>
        <w:tc>
          <w:tcPr>
            <w:tcW w:w="73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26</w:t>
            </w:r>
          </w:p>
        </w:tc>
        <w:tc>
          <w:tcPr>
            <w:tcW w:w="73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27</w:t>
            </w:r>
          </w:p>
        </w:tc>
        <w:tc>
          <w:tcPr>
            <w:tcW w:w="794" w:type="dxa"/>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28</w:t>
            </w:r>
          </w:p>
        </w:tc>
      </w:tr>
      <w:tr w:rsidR="007A2B1C" w:rsidRPr="004729C6">
        <w:tblPrEx>
          <w:tblBorders>
            <w:left w:val="single" w:sz="4" w:space="0" w:color="auto"/>
            <w:right w:val="single" w:sz="4" w:space="0" w:color="auto"/>
          </w:tblBorders>
        </w:tblPrEx>
        <w:tc>
          <w:tcPr>
            <w:tcW w:w="643" w:type="dxa"/>
          </w:tcPr>
          <w:p w:rsidR="007A2B1C" w:rsidRPr="004729C6" w:rsidRDefault="007A2B1C" w:rsidP="004729C6">
            <w:pPr>
              <w:pStyle w:val="ConsPlusNormal"/>
              <w:rPr>
                <w:rFonts w:ascii="Times New Roman" w:hAnsi="Times New Roman" w:cs="Times New Roman"/>
              </w:rPr>
            </w:pPr>
          </w:p>
        </w:tc>
        <w:tc>
          <w:tcPr>
            <w:tcW w:w="567"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624"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1077" w:type="dxa"/>
          </w:tcPr>
          <w:p w:rsidR="007A2B1C" w:rsidRPr="004729C6" w:rsidRDefault="007A2B1C" w:rsidP="004729C6">
            <w:pPr>
              <w:pStyle w:val="ConsPlusNormal"/>
              <w:rPr>
                <w:rFonts w:ascii="Times New Roman" w:hAnsi="Times New Roman" w:cs="Times New Roman"/>
              </w:rPr>
            </w:pPr>
          </w:p>
        </w:tc>
        <w:tc>
          <w:tcPr>
            <w:tcW w:w="1134" w:type="dxa"/>
          </w:tcPr>
          <w:p w:rsidR="007A2B1C" w:rsidRPr="004729C6" w:rsidRDefault="007A2B1C" w:rsidP="004729C6">
            <w:pPr>
              <w:pStyle w:val="ConsPlusNormal"/>
              <w:rPr>
                <w:rFonts w:ascii="Times New Roman" w:hAnsi="Times New Roman" w:cs="Times New Roman"/>
              </w:rPr>
            </w:pPr>
          </w:p>
        </w:tc>
        <w:tc>
          <w:tcPr>
            <w:tcW w:w="964" w:type="dxa"/>
          </w:tcPr>
          <w:p w:rsidR="007A2B1C" w:rsidRPr="004729C6" w:rsidRDefault="007A2B1C" w:rsidP="004729C6">
            <w:pPr>
              <w:pStyle w:val="ConsPlusNormal"/>
              <w:rPr>
                <w:rFonts w:ascii="Times New Roman" w:hAnsi="Times New Roman" w:cs="Times New Roman"/>
              </w:rPr>
            </w:pPr>
          </w:p>
        </w:tc>
        <w:tc>
          <w:tcPr>
            <w:tcW w:w="1361" w:type="dxa"/>
          </w:tcPr>
          <w:p w:rsidR="007A2B1C" w:rsidRPr="004729C6" w:rsidRDefault="007A2B1C" w:rsidP="004729C6">
            <w:pPr>
              <w:pStyle w:val="ConsPlusNormal"/>
              <w:rPr>
                <w:rFonts w:ascii="Times New Roman" w:hAnsi="Times New Roman" w:cs="Times New Roman"/>
              </w:rPr>
            </w:pPr>
          </w:p>
        </w:tc>
        <w:tc>
          <w:tcPr>
            <w:tcW w:w="850" w:type="dxa"/>
          </w:tcPr>
          <w:p w:rsidR="007A2B1C" w:rsidRPr="004729C6" w:rsidRDefault="007A2B1C" w:rsidP="004729C6">
            <w:pPr>
              <w:pStyle w:val="ConsPlusNormal"/>
              <w:rPr>
                <w:rFonts w:ascii="Times New Roman" w:hAnsi="Times New Roman" w:cs="Times New Roman"/>
              </w:rPr>
            </w:pPr>
          </w:p>
        </w:tc>
        <w:tc>
          <w:tcPr>
            <w:tcW w:w="737" w:type="dxa"/>
          </w:tcPr>
          <w:p w:rsidR="007A2B1C" w:rsidRPr="004729C6" w:rsidRDefault="007A2B1C" w:rsidP="004729C6">
            <w:pPr>
              <w:pStyle w:val="ConsPlusNormal"/>
              <w:jc w:val="center"/>
              <w:rPr>
                <w:rFonts w:ascii="Times New Roman" w:hAnsi="Times New Roman" w:cs="Times New Roman"/>
              </w:rPr>
            </w:pPr>
          </w:p>
        </w:tc>
        <w:tc>
          <w:tcPr>
            <w:tcW w:w="737" w:type="dxa"/>
          </w:tcPr>
          <w:p w:rsidR="007A2B1C" w:rsidRPr="004729C6" w:rsidRDefault="007A2B1C" w:rsidP="004729C6">
            <w:pPr>
              <w:pStyle w:val="ConsPlusNormal"/>
              <w:rPr>
                <w:rFonts w:ascii="Times New Roman" w:hAnsi="Times New Roman" w:cs="Times New Roman"/>
              </w:rPr>
            </w:pPr>
          </w:p>
        </w:tc>
        <w:tc>
          <w:tcPr>
            <w:tcW w:w="794" w:type="dxa"/>
          </w:tcPr>
          <w:p w:rsidR="007A2B1C" w:rsidRPr="004729C6" w:rsidRDefault="007A2B1C" w:rsidP="004729C6">
            <w:pPr>
              <w:pStyle w:val="ConsPlusNormal"/>
              <w:rPr>
                <w:rFonts w:ascii="Times New Roman" w:hAnsi="Times New Roman" w:cs="Times New Roman"/>
              </w:rPr>
            </w:pPr>
          </w:p>
        </w:tc>
      </w:tr>
      <w:tr w:rsidR="007A2B1C" w:rsidRPr="004729C6">
        <w:tblPrEx>
          <w:tblBorders>
            <w:left w:val="single" w:sz="4" w:space="0" w:color="auto"/>
            <w:right w:val="single" w:sz="4" w:space="0" w:color="auto"/>
          </w:tblBorders>
        </w:tblPrEx>
        <w:tc>
          <w:tcPr>
            <w:tcW w:w="643" w:type="dxa"/>
          </w:tcPr>
          <w:p w:rsidR="007A2B1C" w:rsidRPr="004729C6" w:rsidRDefault="007A2B1C" w:rsidP="004729C6">
            <w:pPr>
              <w:pStyle w:val="ConsPlusNormal"/>
              <w:rPr>
                <w:rFonts w:ascii="Times New Roman" w:hAnsi="Times New Roman" w:cs="Times New Roman"/>
              </w:rPr>
            </w:pPr>
          </w:p>
        </w:tc>
        <w:tc>
          <w:tcPr>
            <w:tcW w:w="567"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624"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1077" w:type="dxa"/>
          </w:tcPr>
          <w:p w:rsidR="007A2B1C" w:rsidRPr="004729C6" w:rsidRDefault="007A2B1C" w:rsidP="004729C6">
            <w:pPr>
              <w:pStyle w:val="ConsPlusNormal"/>
              <w:rPr>
                <w:rFonts w:ascii="Times New Roman" w:hAnsi="Times New Roman" w:cs="Times New Roman"/>
              </w:rPr>
            </w:pPr>
          </w:p>
        </w:tc>
        <w:tc>
          <w:tcPr>
            <w:tcW w:w="1134" w:type="dxa"/>
          </w:tcPr>
          <w:p w:rsidR="007A2B1C" w:rsidRPr="004729C6" w:rsidRDefault="007A2B1C" w:rsidP="004729C6">
            <w:pPr>
              <w:pStyle w:val="ConsPlusNormal"/>
              <w:rPr>
                <w:rFonts w:ascii="Times New Roman" w:hAnsi="Times New Roman" w:cs="Times New Roman"/>
              </w:rPr>
            </w:pPr>
          </w:p>
        </w:tc>
        <w:tc>
          <w:tcPr>
            <w:tcW w:w="964" w:type="dxa"/>
          </w:tcPr>
          <w:p w:rsidR="007A2B1C" w:rsidRPr="004729C6" w:rsidRDefault="007A2B1C" w:rsidP="004729C6">
            <w:pPr>
              <w:pStyle w:val="ConsPlusNormal"/>
              <w:rPr>
                <w:rFonts w:ascii="Times New Roman" w:hAnsi="Times New Roman" w:cs="Times New Roman"/>
              </w:rPr>
            </w:pPr>
          </w:p>
        </w:tc>
        <w:tc>
          <w:tcPr>
            <w:tcW w:w="1361" w:type="dxa"/>
          </w:tcPr>
          <w:p w:rsidR="007A2B1C" w:rsidRPr="004729C6" w:rsidRDefault="007A2B1C" w:rsidP="004729C6">
            <w:pPr>
              <w:pStyle w:val="ConsPlusNormal"/>
              <w:rPr>
                <w:rFonts w:ascii="Times New Roman" w:hAnsi="Times New Roman" w:cs="Times New Roman"/>
              </w:rPr>
            </w:pPr>
          </w:p>
        </w:tc>
        <w:tc>
          <w:tcPr>
            <w:tcW w:w="850" w:type="dxa"/>
          </w:tcPr>
          <w:p w:rsidR="007A2B1C" w:rsidRPr="004729C6" w:rsidRDefault="007A2B1C" w:rsidP="004729C6">
            <w:pPr>
              <w:pStyle w:val="ConsPlusNormal"/>
              <w:rPr>
                <w:rFonts w:ascii="Times New Roman" w:hAnsi="Times New Roman" w:cs="Times New Roman"/>
              </w:rPr>
            </w:pPr>
          </w:p>
        </w:tc>
        <w:tc>
          <w:tcPr>
            <w:tcW w:w="737" w:type="dxa"/>
          </w:tcPr>
          <w:p w:rsidR="007A2B1C" w:rsidRPr="004729C6" w:rsidRDefault="007A2B1C" w:rsidP="004729C6">
            <w:pPr>
              <w:pStyle w:val="ConsPlusNormal"/>
              <w:jc w:val="center"/>
              <w:rPr>
                <w:rFonts w:ascii="Times New Roman" w:hAnsi="Times New Roman" w:cs="Times New Roman"/>
              </w:rPr>
            </w:pPr>
          </w:p>
        </w:tc>
        <w:tc>
          <w:tcPr>
            <w:tcW w:w="737" w:type="dxa"/>
          </w:tcPr>
          <w:p w:rsidR="007A2B1C" w:rsidRPr="004729C6" w:rsidRDefault="007A2B1C" w:rsidP="004729C6">
            <w:pPr>
              <w:pStyle w:val="ConsPlusNormal"/>
              <w:rPr>
                <w:rFonts w:ascii="Times New Roman" w:hAnsi="Times New Roman" w:cs="Times New Roman"/>
              </w:rPr>
            </w:pPr>
          </w:p>
        </w:tc>
        <w:tc>
          <w:tcPr>
            <w:tcW w:w="794" w:type="dxa"/>
          </w:tcPr>
          <w:p w:rsidR="007A2B1C" w:rsidRPr="004729C6" w:rsidRDefault="007A2B1C" w:rsidP="004729C6">
            <w:pPr>
              <w:pStyle w:val="ConsPlusNormal"/>
              <w:rPr>
                <w:rFonts w:ascii="Times New Roman" w:hAnsi="Times New Roman" w:cs="Times New Roman"/>
              </w:rPr>
            </w:pPr>
          </w:p>
        </w:tc>
      </w:tr>
      <w:tr w:rsidR="007A2B1C" w:rsidRPr="004729C6">
        <w:tblPrEx>
          <w:tblBorders>
            <w:left w:val="single" w:sz="4" w:space="0" w:color="auto"/>
            <w:right w:val="single" w:sz="4" w:space="0" w:color="auto"/>
          </w:tblBorders>
        </w:tblPrEx>
        <w:tc>
          <w:tcPr>
            <w:tcW w:w="643" w:type="dxa"/>
          </w:tcPr>
          <w:p w:rsidR="007A2B1C" w:rsidRPr="004729C6" w:rsidRDefault="007A2B1C" w:rsidP="004729C6">
            <w:pPr>
              <w:pStyle w:val="ConsPlusNormal"/>
              <w:rPr>
                <w:rFonts w:ascii="Times New Roman" w:hAnsi="Times New Roman" w:cs="Times New Roman"/>
              </w:rPr>
            </w:pPr>
          </w:p>
        </w:tc>
        <w:tc>
          <w:tcPr>
            <w:tcW w:w="567"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624"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1077" w:type="dxa"/>
          </w:tcPr>
          <w:p w:rsidR="007A2B1C" w:rsidRPr="004729C6" w:rsidRDefault="007A2B1C" w:rsidP="004729C6">
            <w:pPr>
              <w:pStyle w:val="ConsPlusNormal"/>
              <w:rPr>
                <w:rFonts w:ascii="Times New Roman" w:hAnsi="Times New Roman" w:cs="Times New Roman"/>
              </w:rPr>
            </w:pPr>
          </w:p>
        </w:tc>
        <w:tc>
          <w:tcPr>
            <w:tcW w:w="1134" w:type="dxa"/>
          </w:tcPr>
          <w:p w:rsidR="007A2B1C" w:rsidRPr="004729C6" w:rsidRDefault="007A2B1C" w:rsidP="004729C6">
            <w:pPr>
              <w:pStyle w:val="ConsPlusNormal"/>
              <w:rPr>
                <w:rFonts w:ascii="Times New Roman" w:hAnsi="Times New Roman" w:cs="Times New Roman"/>
              </w:rPr>
            </w:pPr>
          </w:p>
        </w:tc>
        <w:tc>
          <w:tcPr>
            <w:tcW w:w="964" w:type="dxa"/>
          </w:tcPr>
          <w:p w:rsidR="007A2B1C" w:rsidRPr="004729C6" w:rsidRDefault="007A2B1C" w:rsidP="004729C6">
            <w:pPr>
              <w:pStyle w:val="ConsPlusNormal"/>
              <w:rPr>
                <w:rFonts w:ascii="Times New Roman" w:hAnsi="Times New Roman" w:cs="Times New Roman"/>
              </w:rPr>
            </w:pPr>
          </w:p>
        </w:tc>
        <w:tc>
          <w:tcPr>
            <w:tcW w:w="1361" w:type="dxa"/>
          </w:tcPr>
          <w:p w:rsidR="007A2B1C" w:rsidRPr="004729C6" w:rsidRDefault="007A2B1C" w:rsidP="004729C6">
            <w:pPr>
              <w:pStyle w:val="ConsPlusNormal"/>
              <w:rPr>
                <w:rFonts w:ascii="Times New Roman" w:hAnsi="Times New Roman" w:cs="Times New Roman"/>
              </w:rPr>
            </w:pPr>
          </w:p>
        </w:tc>
        <w:tc>
          <w:tcPr>
            <w:tcW w:w="850" w:type="dxa"/>
          </w:tcPr>
          <w:p w:rsidR="007A2B1C" w:rsidRPr="004729C6" w:rsidRDefault="007A2B1C" w:rsidP="004729C6">
            <w:pPr>
              <w:pStyle w:val="ConsPlusNormal"/>
              <w:rPr>
                <w:rFonts w:ascii="Times New Roman" w:hAnsi="Times New Roman" w:cs="Times New Roman"/>
              </w:rPr>
            </w:pPr>
          </w:p>
        </w:tc>
        <w:tc>
          <w:tcPr>
            <w:tcW w:w="737" w:type="dxa"/>
          </w:tcPr>
          <w:p w:rsidR="007A2B1C" w:rsidRPr="004729C6" w:rsidRDefault="007A2B1C" w:rsidP="004729C6">
            <w:pPr>
              <w:pStyle w:val="ConsPlusNormal"/>
              <w:jc w:val="center"/>
              <w:rPr>
                <w:rFonts w:ascii="Times New Roman" w:hAnsi="Times New Roman" w:cs="Times New Roman"/>
              </w:rPr>
            </w:pPr>
          </w:p>
        </w:tc>
        <w:tc>
          <w:tcPr>
            <w:tcW w:w="737" w:type="dxa"/>
          </w:tcPr>
          <w:p w:rsidR="007A2B1C" w:rsidRPr="004729C6" w:rsidRDefault="007A2B1C" w:rsidP="004729C6">
            <w:pPr>
              <w:pStyle w:val="ConsPlusNormal"/>
              <w:rPr>
                <w:rFonts w:ascii="Times New Roman" w:hAnsi="Times New Roman" w:cs="Times New Roman"/>
              </w:rPr>
            </w:pPr>
          </w:p>
        </w:tc>
        <w:tc>
          <w:tcPr>
            <w:tcW w:w="794" w:type="dxa"/>
          </w:tcPr>
          <w:p w:rsidR="007A2B1C" w:rsidRPr="004729C6" w:rsidRDefault="007A2B1C" w:rsidP="004729C6">
            <w:pPr>
              <w:pStyle w:val="ConsPlusNormal"/>
              <w:rPr>
                <w:rFonts w:ascii="Times New Roman" w:hAnsi="Times New Roman" w:cs="Times New Roman"/>
              </w:rPr>
            </w:pPr>
          </w:p>
        </w:tc>
      </w:tr>
      <w:tr w:rsidR="007A2B1C" w:rsidRPr="004729C6">
        <w:tblPrEx>
          <w:tblBorders>
            <w:left w:val="single" w:sz="4" w:space="0" w:color="auto"/>
            <w:right w:val="single" w:sz="4" w:space="0" w:color="auto"/>
          </w:tblBorders>
        </w:tblPrEx>
        <w:tc>
          <w:tcPr>
            <w:tcW w:w="643" w:type="dxa"/>
          </w:tcPr>
          <w:p w:rsidR="007A2B1C" w:rsidRPr="004729C6" w:rsidRDefault="007A2B1C" w:rsidP="004729C6">
            <w:pPr>
              <w:pStyle w:val="ConsPlusNormal"/>
              <w:rPr>
                <w:rFonts w:ascii="Times New Roman" w:hAnsi="Times New Roman" w:cs="Times New Roman"/>
              </w:rPr>
            </w:pPr>
          </w:p>
        </w:tc>
        <w:tc>
          <w:tcPr>
            <w:tcW w:w="567"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624"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1077" w:type="dxa"/>
          </w:tcPr>
          <w:p w:rsidR="007A2B1C" w:rsidRPr="004729C6" w:rsidRDefault="007A2B1C" w:rsidP="004729C6">
            <w:pPr>
              <w:pStyle w:val="ConsPlusNormal"/>
              <w:rPr>
                <w:rFonts w:ascii="Times New Roman" w:hAnsi="Times New Roman" w:cs="Times New Roman"/>
              </w:rPr>
            </w:pPr>
          </w:p>
        </w:tc>
        <w:tc>
          <w:tcPr>
            <w:tcW w:w="1134" w:type="dxa"/>
          </w:tcPr>
          <w:p w:rsidR="007A2B1C" w:rsidRPr="004729C6" w:rsidRDefault="007A2B1C" w:rsidP="004729C6">
            <w:pPr>
              <w:pStyle w:val="ConsPlusNormal"/>
              <w:rPr>
                <w:rFonts w:ascii="Times New Roman" w:hAnsi="Times New Roman" w:cs="Times New Roman"/>
              </w:rPr>
            </w:pPr>
          </w:p>
        </w:tc>
        <w:tc>
          <w:tcPr>
            <w:tcW w:w="964" w:type="dxa"/>
          </w:tcPr>
          <w:p w:rsidR="007A2B1C" w:rsidRPr="004729C6" w:rsidRDefault="007A2B1C" w:rsidP="004729C6">
            <w:pPr>
              <w:pStyle w:val="ConsPlusNormal"/>
              <w:rPr>
                <w:rFonts w:ascii="Times New Roman" w:hAnsi="Times New Roman" w:cs="Times New Roman"/>
              </w:rPr>
            </w:pPr>
          </w:p>
        </w:tc>
        <w:tc>
          <w:tcPr>
            <w:tcW w:w="1361" w:type="dxa"/>
          </w:tcPr>
          <w:p w:rsidR="007A2B1C" w:rsidRPr="004729C6" w:rsidRDefault="007A2B1C" w:rsidP="004729C6">
            <w:pPr>
              <w:pStyle w:val="ConsPlusNormal"/>
              <w:rPr>
                <w:rFonts w:ascii="Times New Roman" w:hAnsi="Times New Roman" w:cs="Times New Roman"/>
              </w:rPr>
            </w:pPr>
          </w:p>
        </w:tc>
        <w:tc>
          <w:tcPr>
            <w:tcW w:w="850" w:type="dxa"/>
          </w:tcPr>
          <w:p w:rsidR="007A2B1C" w:rsidRPr="004729C6" w:rsidRDefault="007A2B1C" w:rsidP="004729C6">
            <w:pPr>
              <w:pStyle w:val="ConsPlusNormal"/>
              <w:rPr>
                <w:rFonts w:ascii="Times New Roman" w:hAnsi="Times New Roman" w:cs="Times New Roman"/>
              </w:rPr>
            </w:pPr>
          </w:p>
        </w:tc>
        <w:tc>
          <w:tcPr>
            <w:tcW w:w="737" w:type="dxa"/>
          </w:tcPr>
          <w:p w:rsidR="007A2B1C" w:rsidRPr="004729C6" w:rsidRDefault="007A2B1C" w:rsidP="004729C6">
            <w:pPr>
              <w:pStyle w:val="ConsPlusNormal"/>
              <w:jc w:val="center"/>
              <w:rPr>
                <w:rFonts w:ascii="Times New Roman" w:hAnsi="Times New Roman" w:cs="Times New Roman"/>
              </w:rPr>
            </w:pPr>
          </w:p>
        </w:tc>
        <w:tc>
          <w:tcPr>
            <w:tcW w:w="737" w:type="dxa"/>
          </w:tcPr>
          <w:p w:rsidR="007A2B1C" w:rsidRPr="004729C6" w:rsidRDefault="007A2B1C" w:rsidP="004729C6">
            <w:pPr>
              <w:pStyle w:val="ConsPlusNormal"/>
              <w:rPr>
                <w:rFonts w:ascii="Times New Roman" w:hAnsi="Times New Roman" w:cs="Times New Roman"/>
              </w:rPr>
            </w:pPr>
          </w:p>
        </w:tc>
        <w:tc>
          <w:tcPr>
            <w:tcW w:w="794" w:type="dxa"/>
          </w:tcPr>
          <w:p w:rsidR="007A2B1C" w:rsidRPr="004729C6" w:rsidRDefault="007A2B1C" w:rsidP="004729C6">
            <w:pPr>
              <w:pStyle w:val="ConsPlusNormal"/>
              <w:rPr>
                <w:rFonts w:ascii="Times New Roman" w:hAnsi="Times New Roman" w:cs="Times New Roman"/>
              </w:rPr>
            </w:pPr>
          </w:p>
        </w:tc>
      </w:tr>
      <w:tr w:rsidR="007A2B1C" w:rsidRPr="004729C6">
        <w:tblPrEx>
          <w:tblBorders>
            <w:left w:val="single" w:sz="4" w:space="0" w:color="auto"/>
            <w:right w:val="single" w:sz="4" w:space="0" w:color="auto"/>
          </w:tblBorders>
        </w:tblPrEx>
        <w:tc>
          <w:tcPr>
            <w:tcW w:w="643" w:type="dxa"/>
          </w:tcPr>
          <w:p w:rsidR="007A2B1C" w:rsidRPr="004729C6" w:rsidRDefault="007A2B1C" w:rsidP="004729C6">
            <w:pPr>
              <w:pStyle w:val="ConsPlusNormal"/>
              <w:rPr>
                <w:rFonts w:ascii="Times New Roman" w:hAnsi="Times New Roman" w:cs="Times New Roman"/>
              </w:rPr>
            </w:pPr>
          </w:p>
        </w:tc>
        <w:tc>
          <w:tcPr>
            <w:tcW w:w="567"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624"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1077" w:type="dxa"/>
          </w:tcPr>
          <w:p w:rsidR="007A2B1C" w:rsidRPr="004729C6" w:rsidRDefault="007A2B1C" w:rsidP="004729C6">
            <w:pPr>
              <w:pStyle w:val="ConsPlusNormal"/>
              <w:rPr>
                <w:rFonts w:ascii="Times New Roman" w:hAnsi="Times New Roman" w:cs="Times New Roman"/>
              </w:rPr>
            </w:pPr>
          </w:p>
        </w:tc>
        <w:tc>
          <w:tcPr>
            <w:tcW w:w="1134" w:type="dxa"/>
          </w:tcPr>
          <w:p w:rsidR="007A2B1C" w:rsidRPr="004729C6" w:rsidRDefault="007A2B1C" w:rsidP="004729C6">
            <w:pPr>
              <w:pStyle w:val="ConsPlusNormal"/>
              <w:rPr>
                <w:rFonts w:ascii="Times New Roman" w:hAnsi="Times New Roman" w:cs="Times New Roman"/>
              </w:rPr>
            </w:pPr>
          </w:p>
        </w:tc>
        <w:tc>
          <w:tcPr>
            <w:tcW w:w="964" w:type="dxa"/>
          </w:tcPr>
          <w:p w:rsidR="007A2B1C" w:rsidRPr="004729C6" w:rsidRDefault="007A2B1C" w:rsidP="004729C6">
            <w:pPr>
              <w:pStyle w:val="ConsPlusNormal"/>
              <w:rPr>
                <w:rFonts w:ascii="Times New Roman" w:hAnsi="Times New Roman" w:cs="Times New Roman"/>
              </w:rPr>
            </w:pPr>
          </w:p>
        </w:tc>
        <w:tc>
          <w:tcPr>
            <w:tcW w:w="1361" w:type="dxa"/>
          </w:tcPr>
          <w:p w:rsidR="007A2B1C" w:rsidRPr="004729C6" w:rsidRDefault="007A2B1C" w:rsidP="004729C6">
            <w:pPr>
              <w:pStyle w:val="ConsPlusNormal"/>
              <w:rPr>
                <w:rFonts w:ascii="Times New Roman" w:hAnsi="Times New Roman" w:cs="Times New Roman"/>
              </w:rPr>
            </w:pPr>
          </w:p>
        </w:tc>
        <w:tc>
          <w:tcPr>
            <w:tcW w:w="850" w:type="dxa"/>
          </w:tcPr>
          <w:p w:rsidR="007A2B1C" w:rsidRPr="004729C6" w:rsidRDefault="007A2B1C" w:rsidP="004729C6">
            <w:pPr>
              <w:pStyle w:val="ConsPlusNormal"/>
              <w:rPr>
                <w:rFonts w:ascii="Times New Roman" w:hAnsi="Times New Roman" w:cs="Times New Roman"/>
              </w:rPr>
            </w:pPr>
          </w:p>
        </w:tc>
        <w:tc>
          <w:tcPr>
            <w:tcW w:w="737" w:type="dxa"/>
          </w:tcPr>
          <w:p w:rsidR="007A2B1C" w:rsidRPr="004729C6" w:rsidRDefault="007A2B1C" w:rsidP="004729C6">
            <w:pPr>
              <w:pStyle w:val="ConsPlusNormal"/>
              <w:jc w:val="center"/>
              <w:rPr>
                <w:rFonts w:ascii="Times New Roman" w:hAnsi="Times New Roman" w:cs="Times New Roman"/>
              </w:rPr>
            </w:pPr>
          </w:p>
        </w:tc>
        <w:tc>
          <w:tcPr>
            <w:tcW w:w="737" w:type="dxa"/>
          </w:tcPr>
          <w:p w:rsidR="007A2B1C" w:rsidRPr="004729C6" w:rsidRDefault="007A2B1C" w:rsidP="004729C6">
            <w:pPr>
              <w:pStyle w:val="ConsPlusNormal"/>
              <w:rPr>
                <w:rFonts w:ascii="Times New Roman" w:hAnsi="Times New Roman" w:cs="Times New Roman"/>
              </w:rPr>
            </w:pPr>
          </w:p>
        </w:tc>
        <w:tc>
          <w:tcPr>
            <w:tcW w:w="794" w:type="dxa"/>
          </w:tcPr>
          <w:p w:rsidR="007A2B1C" w:rsidRPr="004729C6" w:rsidRDefault="007A2B1C" w:rsidP="004729C6">
            <w:pPr>
              <w:pStyle w:val="ConsPlusNormal"/>
              <w:rPr>
                <w:rFonts w:ascii="Times New Roman" w:hAnsi="Times New Roman" w:cs="Times New Roman"/>
              </w:rPr>
            </w:pPr>
          </w:p>
        </w:tc>
      </w:tr>
      <w:tr w:rsidR="007A2B1C" w:rsidRPr="004729C6">
        <w:tblPrEx>
          <w:tblBorders>
            <w:left w:val="single" w:sz="4" w:space="0" w:color="auto"/>
            <w:right w:val="single" w:sz="4" w:space="0" w:color="auto"/>
          </w:tblBorders>
        </w:tblPrEx>
        <w:tc>
          <w:tcPr>
            <w:tcW w:w="643" w:type="dxa"/>
          </w:tcPr>
          <w:p w:rsidR="007A2B1C" w:rsidRPr="004729C6" w:rsidRDefault="007A2B1C" w:rsidP="004729C6">
            <w:pPr>
              <w:pStyle w:val="ConsPlusNormal"/>
              <w:rPr>
                <w:rFonts w:ascii="Times New Roman" w:hAnsi="Times New Roman" w:cs="Times New Roman"/>
              </w:rPr>
            </w:pPr>
          </w:p>
        </w:tc>
        <w:tc>
          <w:tcPr>
            <w:tcW w:w="567"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624"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1077" w:type="dxa"/>
          </w:tcPr>
          <w:p w:rsidR="007A2B1C" w:rsidRPr="004729C6" w:rsidRDefault="007A2B1C" w:rsidP="004729C6">
            <w:pPr>
              <w:pStyle w:val="ConsPlusNormal"/>
              <w:rPr>
                <w:rFonts w:ascii="Times New Roman" w:hAnsi="Times New Roman" w:cs="Times New Roman"/>
              </w:rPr>
            </w:pPr>
          </w:p>
        </w:tc>
        <w:tc>
          <w:tcPr>
            <w:tcW w:w="1134" w:type="dxa"/>
          </w:tcPr>
          <w:p w:rsidR="007A2B1C" w:rsidRPr="004729C6" w:rsidRDefault="007A2B1C" w:rsidP="004729C6">
            <w:pPr>
              <w:pStyle w:val="ConsPlusNormal"/>
              <w:rPr>
                <w:rFonts w:ascii="Times New Roman" w:hAnsi="Times New Roman" w:cs="Times New Roman"/>
              </w:rPr>
            </w:pPr>
          </w:p>
        </w:tc>
        <w:tc>
          <w:tcPr>
            <w:tcW w:w="964" w:type="dxa"/>
          </w:tcPr>
          <w:p w:rsidR="007A2B1C" w:rsidRPr="004729C6" w:rsidRDefault="007A2B1C" w:rsidP="004729C6">
            <w:pPr>
              <w:pStyle w:val="ConsPlusNormal"/>
              <w:rPr>
                <w:rFonts w:ascii="Times New Roman" w:hAnsi="Times New Roman" w:cs="Times New Roman"/>
              </w:rPr>
            </w:pPr>
          </w:p>
        </w:tc>
        <w:tc>
          <w:tcPr>
            <w:tcW w:w="1361" w:type="dxa"/>
          </w:tcPr>
          <w:p w:rsidR="007A2B1C" w:rsidRPr="004729C6" w:rsidRDefault="007A2B1C" w:rsidP="004729C6">
            <w:pPr>
              <w:pStyle w:val="ConsPlusNormal"/>
              <w:rPr>
                <w:rFonts w:ascii="Times New Roman" w:hAnsi="Times New Roman" w:cs="Times New Roman"/>
              </w:rPr>
            </w:pPr>
          </w:p>
        </w:tc>
        <w:tc>
          <w:tcPr>
            <w:tcW w:w="850" w:type="dxa"/>
          </w:tcPr>
          <w:p w:rsidR="007A2B1C" w:rsidRPr="004729C6" w:rsidRDefault="007A2B1C" w:rsidP="004729C6">
            <w:pPr>
              <w:pStyle w:val="ConsPlusNormal"/>
              <w:rPr>
                <w:rFonts w:ascii="Times New Roman" w:hAnsi="Times New Roman" w:cs="Times New Roman"/>
              </w:rPr>
            </w:pPr>
          </w:p>
        </w:tc>
        <w:tc>
          <w:tcPr>
            <w:tcW w:w="737" w:type="dxa"/>
          </w:tcPr>
          <w:p w:rsidR="007A2B1C" w:rsidRPr="004729C6" w:rsidRDefault="007A2B1C" w:rsidP="004729C6">
            <w:pPr>
              <w:pStyle w:val="ConsPlusNormal"/>
              <w:jc w:val="center"/>
              <w:rPr>
                <w:rFonts w:ascii="Times New Roman" w:hAnsi="Times New Roman" w:cs="Times New Roman"/>
              </w:rPr>
            </w:pPr>
          </w:p>
        </w:tc>
        <w:tc>
          <w:tcPr>
            <w:tcW w:w="737" w:type="dxa"/>
          </w:tcPr>
          <w:p w:rsidR="007A2B1C" w:rsidRPr="004729C6" w:rsidRDefault="007A2B1C" w:rsidP="004729C6">
            <w:pPr>
              <w:pStyle w:val="ConsPlusNormal"/>
              <w:rPr>
                <w:rFonts w:ascii="Times New Roman" w:hAnsi="Times New Roman" w:cs="Times New Roman"/>
              </w:rPr>
            </w:pPr>
          </w:p>
        </w:tc>
        <w:tc>
          <w:tcPr>
            <w:tcW w:w="794" w:type="dxa"/>
          </w:tcPr>
          <w:p w:rsidR="007A2B1C" w:rsidRPr="004729C6" w:rsidRDefault="007A2B1C" w:rsidP="004729C6">
            <w:pPr>
              <w:pStyle w:val="ConsPlusNormal"/>
              <w:rPr>
                <w:rFonts w:ascii="Times New Roman" w:hAnsi="Times New Roman" w:cs="Times New Roman"/>
              </w:rPr>
            </w:pPr>
          </w:p>
        </w:tc>
      </w:tr>
    </w:tbl>
    <w:p w:rsidR="007A2B1C" w:rsidRPr="004729C6" w:rsidRDefault="007A2B1C" w:rsidP="004729C6">
      <w:pPr>
        <w:pStyle w:val="ConsPlusNormal"/>
        <w:jc w:val="center"/>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Руководитель           _________________  _________  ______________________</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(уполномоченное лицо)     (должность)     (подпись)   (расшифровка подписи)</w:t>
      </w:r>
    </w:p>
    <w:p w:rsidR="007A2B1C" w:rsidRPr="004729C6" w:rsidRDefault="007A2B1C" w:rsidP="004729C6">
      <w:pPr>
        <w:pStyle w:val="ConsPlusNonformat"/>
        <w:jc w:val="both"/>
        <w:rPr>
          <w:rFonts w:ascii="Times New Roman" w:hAnsi="Times New Roman" w:cs="Times New Roman"/>
        </w:rPr>
      </w:pPr>
    </w:p>
    <w:p w:rsidR="007A2B1C" w:rsidRPr="004729C6" w:rsidRDefault="004729C6" w:rsidP="004729C6">
      <w:pPr>
        <w:pStyle w:val="ConsPlusNonformat"/>
        <w:jc w:val="both"/>
        <w:rPr>
          <w:rFonts w:ascii="Times New Roman" w:hAnsi="Times New Roman" w:cs="Times New Roman"/>
        </w:rPr>
      </w:pPr>
      <w:r>
        <w:rPr>
          <w:rFonts w:ascii="Times New Roman" w:hAnsi="Times New Roman" w:cs="Times New Roman"/>
        </w:rPr>
        <w:t>«</w:t>
      </w:r>
      <w:r w:rsidR="007F1194" w:rsidRPr="004729C6">
        <w:rPr>
          <w:rFonts w:ascii="Times New Roman" w:hAnsi="Times New Roman" w:cs="Times New Roman"/>
        </w:rPr>
        <w:t>__</w:t>
      </w:r>
      <w:r>
        <w:rPr>
          <w:rFonts w:ascii="Times New Roman" w:hAnsi="Times New Roman" w:cs="Times New Roman"/>
        </w:rPr>
        <w:t>»</w:t>
      </w:r>
      <w:r w:rsidR="007F1194" w:rsidRPr="004729C6">
        <w:rPr>
          <w:rFonts w:ascii="Times New Roman" w:hAnsi="Times New Roman" w:cs="Times New Roman"/>
        </w:rPr>
        <w:t xml:space="preserve"> ________ 20__ г.</w:t>
      </w:r>
    </w:p>
    <w:p w:rsidR="007A2B1C" w:rsidRPr="004729C6" w:rsidRDefault="007A2B1C" w:rsidP="004729C6">
      <w:pPr>
        <w:spacing w:after="0" w:line="240" w:lineRule="auto"/>
        <w:rPr>
          <w:rFonts w:ascii="Times New Roman" w:hAnsi="Times New Roman" w:cs="Times New Roman"/>
        </w:rPr>
      </w:pPr>
    </w:p>
    <w:p w:rsidR="007A2B1C" w:rsidRPr="004729C6" w:rsidRDefault="007A2B1C" w:rsidP="004729C6">
      <w:pPr>
        <w:pStyle w:val="ConsPlusNormal"/>
        <w:ind w:firstLine="540"/>
        <w:jc w:val="both"/>
        <w:rPr>
          <w:rFonts w:ascii="Times New Roman" w:hAnsi="Times New Roman" w:cs="Times New Roman"/>
        </w:rPr>
      </w:pPr>
    </w:p>
    <w:p w:rsidR="003472E4" w:rsidRDefault="003472E4" w:rsidP="004729C6">
      <w:pPr>
        <w:pStyle w:val="ConsPlusNormal"/>
        <w:jc w:val="right"/>
        <w:outlineLvl w:val="1"/>
        <w:rPr>
          <w:rFonts w:ascii="Times New Roman" w:hAnsi="Times New Roman" w:cs="Times New Roman"/>
        </w:rPr>
      </w:pPr>
    </w:p>
    <w:p w:rsidR="004729C6" w:rsidRDefault="004729C6" w:rsidP="004729C6">
      <w:pPr>
        <w:pStyle w:val="ConsPlusNormal"/>
        <w:jc w:val="right"/>
        <w:outlineLvl w:val="1"/>
        <w:rPr>
          <w:rFonts w:ascii="Times New Roman" w:hAnsi="Times New Roman" w:cs="Times New Roman"/>
        </w:rPr>
      </w:pPr>
    </w:p>
    <w:p w:rsidR="004729C6" w:rsidRDefault="004729C6" w:rsidP="004729C6">
      <w:pPr>
        <w:pStyle w:val="ConsPlusNormal"/>
        <w:jc w:val="right"/>
        <w:outlineLvl w:val="1"/>
        <w:rPr>
          <w:rFonts w:ascii="Times New Roman" w:hAnsi="Times New Roman" w:cs="Times New Roman"/>
        </w:rPr>
      </w:pPr>
    </w:p>
    <w:p w:rsidR="004729C6" w:rsidRDefault="004729C6" w:rsidP="004729C6">
      <w:pPr>
        <w:pStyle w:val="ConsPlusNormal"/>
        <w:jc w:val="right"/>
        <w:outlineLvl w:val="1"/>
        <w:rPr>
          <w:rFonts w:ascii="Times New Roman" w:hAnsi="Times New Roman" w:cs="Times New Roman"/>
        </w:rPr>
      </w:pPr>
    </w:p>
    <w:p w:rsidR="004729C6" w:rsidRDefault="004729C6" w:rsidP="004729C6">
      <w:pPr>
        <w:pStyle w:val="ConsPlusNormal"/>
        <w:jc w:val="right"/>
        <w:outlineLvl w:val="1"/>
        <w:rPr>
          <w:rFonts w:ascii="Times New Roman" w:hAnsi="Times New Roman" w:cs="Times New Roman"/>
        </w:rPr>
      </w:pPr>
    </w:p>
    <w:p w:rsidR="004729C6" w:rsidRDefault="004729C6" w:rsidP="004729C6">
      <w:pPr>
        <w:pStyle w:val="ConsPlusNormal"/>
        <w:jc w:val="right"/>
        <w:outlineLvl w:val="1"/>
        <w:rPr>
          <w:rFonts w:ascii="Times New Roman" w:hAnsi="Times New Roman" w:cs="Times New Roman"/>
        </w:rPr>
      </w:pPr>
    </w:p>
    <w:p w:rsidR="004729C6" w:rsidRPr="004729C6" w:rsidRDefault="004729C6" w:rsidP="004729C6">
      <w:pPr>
        <w:pStyle w:val="ConsPlusNormal"/>
        <w:jc w:val="right"/>
        <w:outlineLvl w:val="1"/>
        <w:rPr>
          <w:rFonts w:ascii="Times New Roman" w:hAnsi="Times New Roman" w:cs="Times New Roman"/>
        </w:rPr>
      </w:pPr>
    </w:p>
    <w:p w:rsidR="003472E4" w:rsidRPr="004729C6" w:rsidRDefault="003472E4" w:rsidP="004729C6">
      <w:pPr>
        <w:pStyle w:val="ConsPlusNormal"/>
        <w:jc w:val="right"/>
        <w:outlineLvl w:val="1"/>
        <w:rPr>
          <w:rFonts w:ascii="Times New Roman" w:hAnsi="Times New Roman" w:cs="Times New Roman"/>
        </w:rPr>
      </w:pPr>
    </w:p>
    <w:p w:rsidR="003472E4" w:rsidRPr="004729C6" w:rsidRDefault="003472E4" w:rsidP="004729C6">
      <w:pPr>
        <w:pStyle w:val="ConsPlusNormal"/>
        <w:jc w:val="right"/>
        <w:outlineLvl w:val="1"/>
        <w:rPr>
          <w:rFonts w:ascii="Times New Roman" w:hAnsi="Times New Roman" w:cs="Times New Roman"/>
        </w:rPr>
      </w:pPr>
    </w:p>
    <w:p w:rsidR="003472E4" w:rsidRPr="004729C6" w:rsidRDefault="003472E4" w:rsidP="004729C6">
      <w:pPr>
        <w:pStyle w:val="ConsPlusNormal"/>
        <w:jc w:val="right"/>
        <w:outlineLvl w:val="1"/>
        <w:rPr>
          <w:rFonts w:ascii="Times New Roman" w:hAnsi="Times New Roman" w:cs="Times New Roman"/>
        </w:rPr>
      </w:pPr>
    </w:p>
    <w:p w:rsidR="007A2B1C" w:rsidRPr="004729C6" w:rsidRDefault="007F1194" w:rsidP="004729C6">
      <w:pPr>
        <w:pStyle w:val="ConsPlusNormal"/>
        <w:jc w:val="right"/>
        <w:outlineLvl w:val="1"/>
        <w:rPr>
          <w:rFonts w:ascii="Times New Roman" w:hAnsi="Times New Roman" w:cs="Times New Roman"/>
          <w:sz w:val="24"/>
          <w:szCs w:val="24"/>
        </w:rPr>
      </w:pPr>
      <w:r w:rsidRPr="004729C6">
        <w:rPr>
          <w:rFonts w:ascii="Times New Roman" w:hAnsi="Times New Roman" w:cs="Times New Roman"/>
          <w:sz w:val="24"/>
          <w:szCs w:val="24"/>
        </w:rPr>
        <w:lastRenderedPageBreak/>
        <w:t xml:space="preserve">Приложение </w:t>
      </w:r>
      <w:r w:rsidR="00C04D6B" w:rsidRPr="004729C6">
        <w:rPr>
          <w:rFonts w:ascii="Times New Roman" w:hAnsi="Times New Roman" w:cs="Times New Roman"/>
          <w:sz w:val="24"/>
          <w:szCs w:val="24"/>
        </w:rPr>
        <w:t>№</w:t>
      </w:r>
      <w:r w:rsidRPr="004729C6">
        <w:rPr>
          <w:rFonts w:ascii="Times New Roman" w:hAnsi="Times New Roman" w:cs="Times New Roman"/>
          <w:sz w:val="24"/>
          <w:szCs w:val="24"/>
        </w:rPr>
        <w:t xml:space="preserve"> 4</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 xml:space="preserve">к Порядку учета </w:t>
      </w:r>
      <w:r w:rsidRPr="004729C6">
        <w:rPr>
          <w:rFonts w:ascii="Times New Roman" w:hAnsi="Times New Roman" w:cs="Times New Roman"/>
          <w:sz w:val="24"/>
          <w:szCs w:val="24"/>
        </w:rPr>
        <w:t xml:space="preserve">бюджетных и денежных обязательств </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rPr>
        <w:t>получателей средств бюджета</w:t>
      </w:r>
      <w:r w:rsidRPr="004729C6">
        <w:rPr>
          <w:rFonts w:ascii="Times New Roman" w:hAnsi="Times New Roman" w:cs="Times New Roman"/>
          <w:sz w:val="24"/>
          <w:szCs w:val="24"/>
        </w:rPr>
        <w:t xml:space="preserve"> муниципального </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sz w:val="24"/>
          <w:szCs w:val="24"/>
        </w:rPr>
        <w:t xml:space="preserve">образования </w:t>
      </w:r>
      <w:r>
        <w:rPr>
          <w:rFonts w:ascii="Times New Roman" w:hAnsi="Times New Roman" w:cs="Times New Roman"/>
          <w:sz w:val="24"/>
          <w:szCs w:val="24"/>
        </w:rPr>
        <w:t>«</w:t>
      </w:r>
      <w:r w:rsidRPr="004729C6">
        <w:rPr>
          <w:rFonts w:ascii="Times New Roman" w:hAnsi="Times New Roman" w:cs="Times New Roman"/>
          <w:sz w:val="24"/>
          <w:szCs w:val="24"/>
        </w:rPr>
        <w:t>Андросовский сельсовет</w:t>
      </w:r>
      <w:r>
        <w:rPr>
          <w:rFonts w:ascii="Times New Roman" w:hAnsi="Times New Roman" w:cs="Times New Roman"/>
          <w:sz w:val="24"/>
          <w:szCs w:val="24"/>
        </w:rPr>
        <w:t>»</w:t>
      </w:r>
      <w:r w:rsidRPr="004729C6">
        <w:rPr>
          <w:rFonts w:ascii="Times New Roman" w:hAnsi="Times New Roman" w:cs="Times New Roman"/>
          <w:sz w:val="24"/>
          <w:szCs w:val="24"/>
        </w:rPr>
        <w:t xml:space="preserve"> </w:t>
      </w:r>
    </w:p>
    <w:p w:rsidR="008E2F99" w:rsidRPr="004729C6" w:rsidRDefault="008E2F99" w:rsidP="008E2F99">
      <w:pPr>
        <w:pStyle w:val="ConsPlusNormal"/>
        <w:jc w:val="right"/>
        <w:rPr>
          <w:rFonts w:ascii="Times New Roman" w:hAnsi="Times New Roman" w:cs="Times New Roman"/>
          <w:sz w:val="24"/>
          <w:szCs w:val="24"/>
          <w:highlight w:val="green"/>
        </w:rPr>
      </w:pPr>
      <w:r w:rsidRPr="004729C6">
        <w:rPr>
          <w:rFonts w:ascii="Times New Roman" w:hAnsi="Times New Roman" w:cs="Times New Roman"/>
          <w:sz w:val="24"/>
          <w:szCs w:val="24"/>
        </w:rPr>
        <w:t>Железногорского района Курской области</w:t>
      </w:r>
      <w:r w:rsidRPr="004729C6">
        <w:rPr>
          <w:rFonts w:ascii="Times New Roman" w:hAnsi="Times New Roman" w:cs="Times New Roman"/>
        </w:rPr>
        <w:t>,</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sz w:val="24"/>
          <w:szCs w:val="24"/>
        </w:rPr>
        <w:t>органом, осуществляющим полномочия</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sz w:val="24"/>
          <w:szCs w:val="24"/>
        </w:rPr>
        <w:t xml:space="preserve"> по учету бюджетных и денежных обязательств,</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утвержденному Распоряжением Администрации</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Андросовского сельсовета Железногорского района</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 xml:space="preserve">от 23.10.2018 г. № </w:t>
      </w:r>
      <w:r w:rsidR="00FA467B">
        <w:rPr>
          <w:rFonts w:ascii="Times New Roman" w:hAnsi="Times New Roman" w:cs="Times New Roman"/>
        </w:rPr>
        <w:t>24</w:t>
      </w:r>
    </w:p>
    <w:p w:rsidR="007A2B1C" w:rsidRPr="004729C6" w:rsidRDefault="007A2B1C" w:rsidP="004729C6">
      <w:pPr>
        <w:pStyle w:val="ConsPlusNormal"/>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bookmarkStart w:id="17" w:name="P1155"/>
      <w:bookmarkEnd w:id="17"/>
      <w:r w:rsidRPr="004729C6">
        <w:rPr>
          <w:rFonts w:ascii="Times New Roman" w:hAnsi="Times New Roman" w:cs="Times New Roman"/>
        </w:rPr>
        <w:t xml:space="preserve">                                 СВЕДЕНИЯ</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о денежном обязательстве N ____</w:t>
      </w:r>
    </w:p>
    <w:p w:rsidR="007A2B1C" w:rsidRPr="004729C6" w:rsidRDefault="007A2B1C" w:rsidP="004729C6">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02"/>
        <w:gridCol w:w="2041"/>
        <w:gridCol w:w="2947"/>
        <w:gridCol w:w="1241"/>
      </w:tblGrid>
      <w:tr w:rsidR="00225B3D" w:rsidRPr="004729C6">
        <w:tc>
          <w:tcPr>
            <w:tcW w:w="3402"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041"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947" w:type="dxa"/>
            <w:tcBorders>
              <w:top w:val="nil"/>
              <w:left w:val="nil"/>
              <w:bottom w:val="nil"/>
              <w:right w:val="single" w:sz="4" w:space="0" w:color="auto"/>
            </w:tcBorders>
          </w:tcPr>
          <w:p w:rsidR="007A2B1C" w:rsidRPr="004729C6" w:rsidRDefault="007A2B1C" w:rsidP="004729C6">
            <w:pPr>
              <w:pStyle w:val="ConsPlusNormal"/>
              <w:rPr>
                <w:rFonts w:ascii="Times New Roman" w:hAnsi="Times New Roman" w:cs="Times New Roman"/>
              </w:rPr>
            </w:pP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Коды</w:t>
            </w:r>
          </w:p>
        </w:tc>
      </w:tr>
      <w:tr w:rsidR="00225B3D" w:rsidRPr="004729C6">
        <w:tc>
          <w:tcPr>
            <w:tcW w:w="3402"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041"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947"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Форма по </w:t>
            </w:r>
            <w:hyperlink r:id="rId13" w:history="1">
              <w:r w:rsidRPr="004729C6">
                <w:rPr>
                  <w:rFonts w:ascii="Times New Roman" w:hAnsi="Times New Roman" w:cs="Times New Roman"/>
                </w:rPr>
                <w:t>ОКУД</w:t>
              </w:r>
            </w:hyperlink>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0506102</w:t>
            </w:r>
          </w:p>
        </w:tc>
      </w:tr>
      <w:tr w:rsidR="00225B3D" w:rsidRPr="004729C6">
        <w:tc>
          <w:tcPr>
            <w:tcW w:w="3402"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041" w:type="dxa"/>
            <w:tcBorders>
              <w:top w:val="nil"/>
              <w:left w:val="nil"/>
              <w:bottom w:val="nil"/>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 xml:space="preserve">от </w:t>
            </w:r>
            <w:r w:rsidR="004729C6">
              <w:rPr>
                <w:rFonts w:ascii="Times New Roman" w:hAnsi="Times New Roman" w:cs="Times New Roman"/>
              </w:rPr>
              <w:t>«</w:t>
            </w:r>
            <w:r w:rsidRPr="004729C6">
              <w:rPr>
                <w:rFonts w:ascii="Times New Roman" w:hAnsi="Times New Roman" w:cs="Times New Roman"/>
              </w:rPr>
              <w:t>__</w:t>
            </w:r>
            <w:r w:rsidR="004729C6">
              <w:rPr>
                <w:rFonts w:ascii="Times New Roman" w:hAnsi="Times New Roman" w:cs="Times New Roman"/>
              </w:rPr>
              <w:t>»</w:t>
            </w:r>
            <w:r w:rsidRPr="004729C6">
              <w:rPr>
                <w:rFonts w:ascii="Times New Roman" w:hAnsi="Times New Roman" w:cs="Times New Roman"/>
              </w:rPr>
              <w:t xml:space="preserve"> ___ 20__ г.</w:t>
            </w:r>
          </w:p>
        </w:tc>
        <w:tc>
          <w:tcPr>
            <w:tcW w:w="2947"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Дата</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rPr>
                <w:rFonts w:ascii="Times New Roman" w:hAnsi="Times New Roman" w:cs="Times New Roman"/>
              </w:rPr>
            </w:pPr>
          </w:p>
        </w:tc>
      </w:tr>
      <w:tr w:rsidR="00225B3D" w:rsidRPr="004729C6">
        <w:tc>
          <w:tcPr>
            <w:tcW w:w="3402" w:type="dxa"/>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Получатель бюджетных средств</w:t>
            </w:r>
          </w:p>
        </w:tc>
        <w:tc>
          <w:tcPr>
            <w:tcW w:w="2041" w:type="dxa"/>
            <w:tcBorders>
              <w:top w:val="nil"/>
              <w:left w:val="nil"/>
              <w:bottom w:val="single" w:sz="4" w:space="0" w:color="auto"/>
              <w:right w:val="nil"/>
            </w:tcBorders>
          </w:tcPr>
          <w:p w:rsidR="007A2B1C" w:rsidRPr="004729C6" w:rsidRDefault="007A2B1C" w:rsidP="004729C6">
            <w:pPr>
              <w:pStyle w:val="ConsPlusNormal"/>
              <w:rPr>
                <w:rFonts w:ascii="Times New Roman" w:hAnsi="Times New Roman" w:cs="Times New Roman"/>
              </w:rPr>
            </w:pPr>
          </w:p>
        </w:tc>
        <w:tc>
          <w:tcPr>
            <w:tcW w:w="2947"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Код 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rPr>
                <w:rFonts w:ascii="Times New Roman" w:hAnsi="Times New Roman" w:cs="Times New Roman"/>
              </w:rPr>
            </w:pPr>
          </w:p>
        </w:tc>
      </w:tr>
      <w:tr w:rsidR="00225B3D" w:rsidRPr="004729C6">
        <w:tc>
          <w:tcPr>
            <w:tcW w:w="3402"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041" w:type="dxa"/>
            <w:tcBorders>
              <w:top w:val="single" w:sz="4" w:space="0" w:color="auto"/>
              <w:left w:val="nil"/>
              <w:bottom w:val="nil"/>
              <w:right w:val="nil"/>
            </w:tcBorders>
          </w:tcPr>
          <w:p w:rsidR="007A2B1C" w:rsidRPr="004729C6" w:rsidRDefault="007A2B1C" w:rsidP="004729C6">
            <w:pPr>
              <w:pStyle w:val="ConsPlusNormal"/>
              <w:rPr>
                <w:rFonts w:ascii="Times New Roman" w:hAnsi="Times New Roman" w:cs="Times New Roman"/>
              </w:rPr>
            </w:pPr>
          </w:p>
        </w:tc>
        <w:tc>
          <w:tcPr>
            <w:tcW w:w="2947"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rPr>
                <w:rFonts w:ascii="Times New Roman" w:hAnsi="Times New Roman" w:cs="Times New Roman"/>
              </w:rPr>
            </w:pPr>
          </w:p>
        </w:tc>
      </w:tr>
      <w:tr w:rsidR="00225B3D" w:rsidRPr="004729C6">
        <w:tc>
          <w:tcPr>
            <w:tcW w:w="3402" w:type="dxa"/>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Главный распорядитель бюджетных средств</w:t>
            </w:r>
          </w:p>
        </w:tc>
        <w:tc>
          <w:tcPr>
            <w:tcW w:w="2041" w:type="dxa"/>
            <w:tcBorders>
              <w:top w:val="nil"/>
              <w:left w:val="nil"/>
              <w:bottom w:val="single" w:sz="4" w:space="0" w:color="auto"/>
              <w:right w:val="nil"/>
            </w:tcBorders>
          </w:tcPr>
          <w:p w:rsidR="007A2B1C" w:rsidRPr="004729C6" w:rsidRDefault="007A2B1C" w:rsidP="004729C6">
            <w:pPr>
              <w:pStyle w:val="ConsPlusNormal"/>
              <w:rPr>
                <w:rFonts w:ascii="Times New Roman" w:hAnsi="Times New Roman" w:cs="Times New Roman"/>
              </w:rPr>
            </w:pPr>
          </w:p>
        </w:tc>
        <w:tc>
          <w:tcPr>
            <w:tcW w:w="2947" w:type="dxa"/>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Глава по БК</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rPr>
                <w:rFonts w:ascii="Times New Roman" w:hAnsi="Times New Roman" w:cs="Times New Roman"/>
              </w:rPr>
            </w:pPr>
          </w:p>
        </w:tc>
      </w:tr>
      <w:tr w:rsidR="00225B3D" w:rsidRPr="004729C6">
        <w:tc>
          <w:tcPr>
            <w:tcW w:w="3402" w:type="dxa"/>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Наименование бюджета</w:t>
            </w:r>
          </w:p>
        </w:tc>
        <w:tc>
          <w:tcPr>
            <w:tcW w:w="2041" w:type="dxa"/>
            <w:tcBorders>
              <w:top w:val="single" w:sz="4" w:space="0" w:color="auto"/>
              <w:left w:val="nil"/>
              <w:bottom w:val="single" w:sz="4" w:space="0" w:color="auto"/>
              <w:right w:val="nil"/>
            </w:tcBorders>
          </w:tcPr>
          <w:p w:rsidR="007A2B1C" w:rsidRPr="004729C6" w:rsidRDefault="007A2B1C" w:rsidP="004729C6">
            <w:pPr>
              <w:pStyle w:val="ConsPlusNormal"/>
              <w:rPr>
                <w:rFonts w:ascii="Times New Roman" w:hAnsi="Times New Roman" w:cs="Times New Roman"/>
              </w:rPr>
            </w:pPr>
          </w:p>
        </w:tc>
        <w:tc>
          <w:tcPr>
            <w:tcW w:w="2947"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по </w:t>
            </w:r>
            <w:hyperlink r:id="rId14" w:history="1">
              <w:r w:rsidRPr="004729C6">
                <w:rPr>
                  <w:rFonts w:ascii="Times New Roman" w:hAnsi="Times New Roman" w:cs="Times New Roman"/>
                </w:rPr>
                <w:t>ОКТМО</w:t>
              </w:r>
            </w:hyperlink>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rPr>
                <w:rFonts w:ascii="Times New Roman" w:hAnsi="Times New Roman" w:cs="Times New Roman"/>
              </w:rPr>
            </w:pPr>
          </w:p>
        </w:tc>
      </w:tr>
      <w:tr w:rsidR="00225B3D" w:rsidRPr="004729C6">
        <w:tc>
          <w:tcPr>
            <w:tcW w:w="3402" w:type="dxa"/>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Финансовый орган</w:t>
            </w:r>
          </w:p>
        </w:tc>
        <w:tc>
          <w:tcPr>
            <w:tcW w:w="2041" w:type="dxa"/>
            <w:tcBorders>
              <w:top w:val="single" w:sz="4" w:space="0" w:color="auto"/>
              <w:left w:val="nil"/>
              <w:bottom w:val="single" w:sz="4" w:space="0" w:color="auto"/>
              <w:right w:val="nil"/>
            </w:tcBorders>
          </w:tcPr>
          <w:p w:rsidR="007A2B1C" w:rsidRPr="004729C6" w:rsidRDefault="007A2B1C" w:rsidP="004729C6">
            <w:pPr>
              <w:pStyle w:val="ConsPlusNormal"/>
              <w:rPr>
                <w:rFonts w:ascii="Times New Roman" w:hAnsi="Times New Roman" w:cs="Times New Roman"/>
              </w:rPr>
            </w:pPr>
          </w:p>
        </w:tc>
        <w:tc>
          <w:tcPr>
            <w:tcW w:w="2947"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по ОКПО</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rPr>
                <w:rFonts w:ascii="Times New Roman" w:hAnsi="Times New Roman" w:cs="Times New Roman"/>
              </w:rPr>
            </w:pPr>
          </w:p>
        </w:tc>
      </w:tr>
      <w:tr w:rsidR="007A2B1C" w:rsidRPr="004729C6">
        <w:tc>
          <w:tcPr>
            <w:tcW w:w="3402" w:type="dxa"/>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Территориальный орган Федерального казначейства</w:t>
            </w:r>
          </w:p>
        </w:tc>
        <w:tc>
          <w:tcPr>
            <w:tcW w:w="2041" w:type="dxa"/>
            <w:tcBorders>
              <w:top w:val="single" w:sz="4" w:space="0" w:color="auto"/>
              <w:left w:val="nil"/>
              <w:bottom w:val="single" w:sz="4" w:space="0" w:color="auto"/>
              <w:right w:val="nil"/>
            </w:tcBorders>
          </w:tcPr>
          <w:p w:rsidR="007A2B1C" w:rsidRPr="004729C6" w:rsidRDefault="007A2B1C" w:rsidP="004729C6">
            <w:pPr>
              <w:pStyle w:val="ConsPlusNormal"/>
              <w:rPr>
                <w:rFonts w:ascii="Times New Roman" w:hAnsi="Times New Roman" w:cs="Times New Roman"/>
              </w:rPr>
            </w:pPr>
          </w:p>
        </w:tc>
        <w:tc>
          <w:tcPr>
            <w:tcW w:w="2947" w:type="dxa"/>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по КОФК</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rPr>
                <w:rFonts w:ascii="Times New Roman" w:hAnsi="Times New Roman" w:cs="Times New Roman"/>
              </w:rPr>
            </w:pPr>
          </w:p>
        </w:tc>
      </w:tr>
      <w:tr w:rsidR="007A2B1C" w:rsidRPr="004729C6">
        <w:tc>
          <w:tcPr>
            <w:tcW w:w="3402"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4988" w:type="dxa"/>
            <w:gridSpan w:val="2"/>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Учетный номер бюджетного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rPr>
                <w:rFonts w:ascii="Times New Roman" w:hAnsi="Times New Roman" w:cs="Times New Roman"/>
              </w:rPr>
            </w:pPr>
          </w:p>
        </w:tc>
      </w:tr>
      <w:tr w:rsidR="007A2B1C" w:rsidRPr="004729C6">
        <w:tc>
          <w:tcPr>
            <w:tcW w:w="3402"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4988" w:type="dxa"/>
            <w:gridSpan w:val="2"/>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Учетный номер денежного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rPr>
                <w:rFonts w:ascii="Times New Roman" w:hAnsi="Times New Roman" w:cs="Times New Roman"/>
              </w:rPr>
            </w:pPr>
          </w:p>
        </w:tc>
      </w:tr>
      <w:tr w:rsidR="007A2B1C" w:rsidRPr="004729C6">
        <w:tc>
          <w:tcPr>
            <w:tcW w:w="3402"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4988" w:type="dxa"/>
            <w:gridSpan w:val="2"/>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Признак авансового платежа</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rPr>
                <w:rFonts w:ascii="Times New Roman" w:hAnsi="Times New Roman" w:cs="Times New Roman"/>
              </w:rPr>
            </w:pPr>
          </w:p>
        </w:tc>
      </w:tr>
      <w:tr w:rsidR="007A2B1C" w:rsidRPr="004729C6">
        <w:tc>
          <w:tcPr>
            <w:tcW w:w="3402" w:type="dxa"/>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Периодичность: ежедневная</w:t>
            </w:r>
          </w:p>
        </w:tc>
        <w:tc>
          <w:tcPr>
            <w:tcW w:w="2041"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947" w:type="dxa"/>
            <w:tcBorders>
              <w:top w:val="nil"/>
              <w:left w:val="nil"/>
              <w:bottom w:val="nil"/>
              <w:right w:val="single" w:sz="4" w:space="0" w:color="auto"/>
            </w:tcBorders>
          </w:tcPr>
          <w:p w:rsidR="007A2B1C" w:rsidRPr="004729C6" w:rsidRDefault="007A2B1C" w:rsidP="004729C6">
            <w:pPr>
              <w:pStyle w:val="ConsPlusNormal"/>
              <w:rPr>
                <w:rFonts w:ascii="Times New Roman" w:hAnsi="Times New Roman" w:cs="Times New Roman"/>
              </w:rPr>
            </w:pP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rPr>
                <w:rFonts w:ascii="Times New Roman" w:hAnsi="Times New Roman" w:cs="Times New Roman"/>
              </w:rPr>
            </w:pPr>
          </w:p>
        </w:tc>
      </w:tr>
      <w:tr w:rsidR="007A2B1C" w:rsidRPr="004729C6">
        <w:tc>
          <w:tcPr>
            <w:tcW w:w="5443" w:type="dxa"/>
            <w:gridSpan w:val="2"/>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Единица измерения: руб.</w:t>
            </w:r>
          </w:p>
        </w:tc>
        <w:tc>
          <w:tcPr>
            <w:tcW w:w="2947" w:type="dxa"/>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по </w:t>
            </w:r>
            <w:hyperlink r:id="rId15" w:history="1">
              <w:r w:rsidRPr="004729C6">
                <w:rPr>
                  <w:rFonts w:ascii="Times New Roman" w:hAnsi="Times New Roman" w:cs="Times New Roman"/>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383</w:t>
            </w:r>
          </w:p>
        </w:tc>
      </w:tr>
      <w:tr w:rsidR="007A2B1C" w:rsidRPr="004729C6">
        <w:tc>
          <w:tcPr>
            <w:tcW w:w="5443" w:type="dxa"/>
            <w:gridSpan w:val="2"/>
            <w:tcBorders>
              <w:top w:val="nil"/>
              <w:left w:val="nil"/>
              <w:bottom w:val="nil"/>
              <w:right w:val="nil"/>
            </w:tcBorders>
          </w:tcPr>
          <w:p w:rsidR="007A2B1C" w:rsidRPr="004729C6" w:rsidRDefault="007F1194" w:rsidP="004729C6">
            <w:pPr>
              <w:pStyle w:val="ConsPlusNormal"/>
              <w:ind w:left="2041"/>
              <w:rPr>
                <w:rFonts w:ascii="Times New Roman" w:hAnsi="Times New Roman" w:cs="Times New Roman"/>
              </w:rPr>
            </w:pPr>
            <w:r w:rsidRPr="004729C6">
              <w:rPr>
                <w:rFonts w:ascii="Times New Roman" w:hAnsi="Times New Roman" w:cs="Times New Roman"/>
              </w:rPr>
              <w:t>денежные единицы в иностранной валюте</w:t>
            </w:r>
          </w:p>
        </w:tc>
        <w:tc>
          <w:tcPr>
            <w:tcW w:w="2947"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по </w:t>
            </w:r>
            <w:hyperlink r:id="rId16" w:history="1">
              <w:r w:rsidRPr="004729C6">
                <w:rPr>
                  <w:rFonts w:ascii="Times New Roman" w:hAnsi="Times New Roman" w:cs="Times New Roman"/>
                </w:rPr>
                <w:t>ОКВ</w:t>
              </w:r>
            </w:hyperlink>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rPr>
                <w:rFonts w:ascii="Times New Roman" w:hAnsi="Times New Roman" w:cs="Times New Roman"/>
              </w:rPr>
            </w:pPr>
          </w:p>
        </w:tc>
      </w:tr>
    </w:tbl>
    <w:p w:rsidR="007A2B1C" w:rsidRPr="004729C6" w:rsidRDefault="007A2B1C" w:rsidP="004729C6">
      <w:pPr>
        <w:pStyle w:val="ConsPlusNormal"/>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1. Реквизиты документа, подтверждающего возникновение</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денежного обязательства</w:t>
      </w:r>
    </w:p>
    <w:p w:rsidR="007A2B1C" w:rsidRPr="004729C6" w:rsidRDefault="007A2B1C" w:rsidP="004729C6">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43"/>
        <w:gridCol w:w="2551"/>
        <w:gridCol w:w="1474"/>
        <w:gridCol w:w="1701"/>
        <w:gridCol w:w="2825"/>
      </w:tblGrid>
      <w:tr w:rsidR="007A2B1C" w:rsidRPr="004729C6">
        <w:tc>
          <w:tcPr>
            <w:tcW w:w="1043" w:type="dxa"/>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Вид</w:t>
            </w:r>
          </w:p>
        </w:tc>
        <w:tc>
          <w:tcPr>
            <w:tcW w:w="2551"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Номер</w:t>
            </w:r>
          </w:p>
        </w:tc>
        <w:tc>
          <w:tcPr>
            <w:tcW w:w="147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Дата</w:t>
            </w:r>
          </w:p>
        </w:tc>
        <w:tc>
          <w:tcPr>
            <w:tcW w:w="1701"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w:t>
            </w:r>
          </w:p>
        </w:tc>
        <w:tc>
          <w:tcPr>
            <w:tcW w:w="2825" w:type="dxa"/>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Предмет</w:t>
            </w:r>
          </w:p>
        </w:tc>
      </w:tr>
      <w:tr w:rsidR="007A2B1C" w:rsidRPr="004729C6">
        <w:tc>
          <w:tcPr>
            <w:tcW w:w="1043" w:type="dxa"/>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w:t>
            </w:r>
          </w:p>
        </w:tc>
        <w:tc>
          <w:tcPr>
            <w:tcW w:w="2551"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2</w:t>
            </w:r>
          </w:p>
        </w:tc>
        <w:tc>
          <w:tcPr>
            <w:tcW w:w="147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3</w:t>
            </w:r>
          </w:p>
        </w:tc>
        <w:tc>
          <w:tcPr>
            <w:tcW w:w="1701"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4</w:t>
            </w:r>
          </w:p>
        </w:tc>
        <w:tc>
          <w:tcPr>
            <w:tcW w:w="2825" w:type="dxa"/>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5</w:t>
            </w:r>
          </w:p>
        </w:tc>
      </w:tr>
      <w:tr w:rsidR="007A2B1C" w:rsidRPr="004729C6">
        <w:tblPrEx>
          <w:tblBorders>
            <w:left w:val="single" w:sz="4" w:space="0" w:color="auto"/>
          </w:tblBorders>
        </w:tblPrEx>
        <w:tc>
          <w:tcPr>
            <w:tcW w:w="1043" w:type="dxa"/>
          </w:tcPr>
          <w:p w:rsidR="007A2B1C" w:rsidRPr="004729C6" w:rsidRDefault="007A2B1C" w:rsidP="004729C6">
            <w:pPr>
              <w:pStyle w:val="ConsPlusNormal"/>
              <w:rPr>
                <w:rFonts w:ascii="Times New Roman" w:hAnsi="Times New Roman" w:cs="Times New Roman"/>
              </w:rPr>
            </w:pPr>
          </w:p>
        </w:tc>
        <w:tc>
          <w:tcPr>
            <w:tcW w:w="2551" w:type="dxa"/>
          </w:tcPr>
          <w:p w:rsidR="007A2B1C" w:rsidRPr="004729C6" w:rsidRDefault="007A2B1C" w:rsidP="004729C6">
            <w:pPr>
              <w:pStyle w:val="ConsPlusNormal"/>
              <w:rPr>
                <w:rFonts w:ascii="Times New Roman" w:hAnsi="Times New Roman" w:cs="Times New Roman"/>
              </w:rPr>
            </w:pPr>
          </w:p>
        </w:tc>
        <w:tc>
          <w:tcPr>
            <w:tcW w:w="1474" w:type="dxa"/>
          </w:tcPr>
          <w:p w:rsidR="007A2B1C" w:rsidRPr="004729C6" w:rsidRDefault="007A2B1C" w:rsidP="004729C6">
            <w:pPr>
              <w:pStyle w:val="ConsPlusNormal"/>
              <w:rPr>
                <w:rFonts w:ascii="Times New Roman" w:hAnsi="Times New Roman" w:cs="Times New Roman"/>
              </w:rPr>
            </w:pPr>
          </w:p>
        </w:tc>
        <w:tc>
          <w:tcPr>
            <w:tcW w:w="1701" w:type="dxa"/>
          </w:tcPr>
          <w:p w:rsidR="007A2B1C" w:rsidRPr="004729C6" w:rsidRDefault="007A2B1C" w:rsidP="004729C6">
            <w:pPr>
              <w:pStyle w:val="ConsPlusNormal"/>
              <w:rPr>
                <w:rFonts w:ascii="Times New Roman" w:hAnsi="Times New Roman" w:cs="Times New Roman"/>
              </w:rPr>
            </w:pPr>
          </w:p>
        </w:tc>
        <w:tc>
          <w:tcPr>
            <w:tcW w:w="2825" w:type="dxa"/>
            <w:tcBorders>
              <w:right w:val="nil"/>
            </w:tcBorders>
          </w:tcPr>
          <w:p w:rsidR="007A2B1C" w:rsidRPr="004729C6" w:rsidRDefault="007A2B1C" w:rsidP="004729C6">
            <w:pPr>
              <w:pStyle w:val="ConsPlusNormal"/>
              <w:rPr>
                <w:rFonts w:ascii="Times New Roman" w:hAnsi="Times New Roman" w:cs="Times New Roman"/>
              </w:rPr>
            </w:pPr>
          </w:p>
        </w:tc>
      </w:tr>
    </w:tbl>
    <w:p w:rsidR="007A2B1C" w:rsidRPr="004729C6" w:rsidRDefault="007A2B1C" w:rsidP="004729C6">
      <w:pPr>
        <w:pStyle w:val="ConsPlusNormal"/>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2. Расшифровка документа, подтверждающего возникновение</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денежного обязательства</w:t>
      </w:r>
    </w:p>
    <w:p w:rsidR="007A2B1C" w:rsidRPr="004729C6" w:rsidRDefault="007A2B1C" w:rsidP="004729C6">
      <w:pPr>
        <w:pStyle w:val="ConsPlusNormal"/>
        <w:jc w:val="both"/>
        <w:rPr>
          <w:rFonts w:ascii="Times New Roman" w:hAnsi="Times New Roman" w:cs="Times New Roman"/>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83"/>
        <w:gridCol w:w="1027"/>
        <w:gridCol w:w="2289"/>
        <w:gridCol w:w="1086"/>
        <w:gridCol w:w="1033"/>
        <w:gridCol w:w="572"/>
        <w:gridCol w:w="1028"/>
        <w:gridCol w:w="1587"/>
      </w:tblGrid>
      <w:tr w:rsidR="007A2B1C" w:rsidRPr="004729C6">
        <w:tc>
          <w:tcPr>
            <w:tcW w:w="983" w:type="dxa"/>
            <w:vMerge w:val="restart"/>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Код объекта по ФАИП (код мероприятия по информатизации)</w:t>
            </w:r>
          </w:p>
        </w:tc>
        <w:tc>
          <w:tcPr>
            <w:tcW w:w="1027"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Наименование вида средств</w:t>
            </w:r>
          </w:p>
        </w:tc>
        <w:tc>
          <w:tcPr>
            <w:tcW w:w="2289"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Код по БК</w:t>
            </w:r>
          </w:p>
        </w:tc>
        <w:tc>
          <w:tcPr>
            <w:tcW w:w="1086"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Аналитический код</w:t>
            </w:r>
          </w:p>
        </w:tc>
        <w:tc>
          <w:tcPr>
            <w:tcW w:w="1033"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 в валюте выплаты</w:t>
            </w:r>
          </w:p>
        </w:tc>
        <w:tc>
          <w:tcPr>
            <w:tcW w:w="572"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Код валюты</w:t>
            </w:r>
          </w:p>
        </w:tc>
        <w:tc>
          <w:tcPr>
            <w:tcW w:w="2615" w:type="dxa"/>
            <w:gridSpan w:val="2"/>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 в рублевом эквиваленте</w:t>
            </w:r>
          </w:p>
        </w:tc>
      </w:tr>
      <w:tr w:rsidR="007A2B1C" w:rsidRPr="004729C6">
        <w:tc>
          <w:tcPr>
            <w:tcW w:w="983" w:type="dxa"/>
            <w:vMerge/>
            <w:tcBorders>
              <w:left w:val="nil"/>
            </w:tcBorders>
          </w:tcPr>
          <w:p w:rsidR="007A2B1C" w:rsidRPr="004729C6" w:rsidRDefault="007A2B1C" w:rsidP="004729C6">
            <w:pPr>
              <w:spacing w:after="0" w:line="240" w:lineRule="auto"/>
              <w:rPr>
                <w:rFonts w:ascii="Times New Roman" w:hAnsi="Times New Roman" w:cs="Times New Roman"/>
              </w:rPr>
            </w:pPr>
          </w:p>
        </w:tc>
        <w:tc>
          <w:tcPr>
            <w:tcW w:w="1027" w:type="dxa"/>
            <w:vMerge/>
          </w:tcPr>
          <w:p w:rsidR="007A2B1C" w:rsidRPr="004729C6" w:rsidRDefault="007A2B1C" w:rsidP="004729C6">
            <w:pPr>
              <w:spacing w:after="0" w:line="240" w:lineRule="auto"/>
              <w:rPr>
                <w:rFonts w:ascii="Times New Roman" w:hAnsi="Times New Roman" w:cs="Times New Roman"/>
              </w:rPr>
            </w:pPr>
          </w:p>
        </w:tc>
        <w:tc>
          <w:tcPr>
            <w:tcW w:w="2289" w:type="dxa"/>
            <w:vMerge/>
          </w:tcPr>
          <w:p w:rsidR="007A2B1C" w:rsidRPr="004729C6" w:rsidRDefault="007A2B1C" w:rsidP="004729C6">
            <w:pPr>
              <w:spacing w:after="0" w:line="240" w:lineRule="auto"/>
              <w:rPr>
                <w:rFonts w:ascii="Times New Roman" w:hAnsi="Times New Roman" w:cs="Times New Roman"/>
              </w:rPr>
            </w:pPr>
          </w:p>
        </w:tc>
        <w:tc>
          <w:tcPr>
            <w:tcW w:w="1086" w:type="dxa"/>
            <w:vMerge/>
          </w:tcPr>
          <w:p w:rsidR="007A2B1C" w:rsidRPr="004729C6" w:rsidRDefault="007A2B1C" w:rsidP="004729C6">
            <w:pPr>
              <w:spacing w:after="0" w:line="240" w:lineRule="auto"/>
              <w:rPr>
                <w:rFonts w:ascii="Times New Roman" w:hAnsi="Times New Roman" w:cs="Times New Roman"/>
              </w:rPr>
            </w:pPr>
          </w:p>
        </w:tc>
        <w:tc>
          <w:tcPr>
            <w:tcW w:w="1033" w:type="dxa"/>
            <w:vMerge/>
          </w:tcPr>
          <w:p w:rsidR="007A2B1C" w:rsidRPr="004729C6" w:rsidRDefault="007A2B1C" w:rsidP="004729C6">
            <w:pPr>
              <w:spacing w:after="0" w:line="240" w:lineRule="auto"/>
              <w:rPr>
                <w:rFonts w:ascii="Times New Roman" w:hAnsi="Times New Roman" w:cs="Times New Roman"/>
              </w:rPr>
            </w:pPr>
          </w:p>
        </w:tc>
        <w:tc>
          <w:tcPr>
            <w:tcW w:w="572" w:type="dxa"/>
            <w:vMerge/>
          </w:tcPr>
          <w:p w:rsidR="007A2B1C" w:rsidRPr="004729C6" w:rsidRDefault="007A2B1C" w:rsidP="004729C6">
            <w:pPr>
              <w:spacing w:after="0" w:line="240" w:lineRule="auto"/>
              <w:rPr>
                <w:rFonts w:ascii="Times New Roman" w:hAnsi="Times New Roman" w:cs="Times New Roman"/>
              </w:rPr>
            </w:pPr>
          </w:p>
        </w:tc>
        <w:tc>
          <w:tcPr>
            <w:tcW w:w="1028"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всего</w:t>
            </w:r>
          </w:p>
        </w:tc>
        <w:tc>
          <w:tcPr>
            <w:tcW w:w="1587" w:type="dxa"/>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в том числе перечислено сумм аванса</w:t>
            </w:r>
          </w:p>
        </w:tc>
      </w:tr>
      <w:tr w:rsidR="007A2B1C" w:rsidRPr="004729C6">
        <w:tc>
          <w:tcPr>
            <w:tcW w:w="983" w:type="dxa"/>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w:t>
            </w:r>
          </w:p>
        </w:tc>
        <w:tc>
          <w:tcPr>
            <w:tcW w:w="102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2</w:t>
            </w:r>
          </w:p>
        </w:tc>
        <w:tc>
          <w:tcPr>
            <w:tcW w:w="2289"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3</w:t>
            </w:r>
          </w:p>
        </w:tc>
        <w:tc>
          <w:tcPr>
            <w:tcW w:w="1086"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4</w:t>
            </w:r>
          </w:p>
        </w:tc>
        <w:tc>
          <w:tcPr>
            <w:tcW w:w="1033"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5</w:t>
            </w:r>
          </w:p>
        </w:tc>
        <w:tc>
          <w:tcPr>
            <w:tcW w:w="572"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6</w:t>
            </w:r>
          </w:p>
        </w:tc>
        <w:tc>
          <w:tcPr>
            <w:tcW w:w="1028"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7</w:t>
            </w:r>
          </w:p>
        </w:tc>
        <w:tc>
          <w:tcPr>
            <w:tcW w:w="1587" w:type="dxa"/>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8</w:t>
            </w:r>
          </w:p>
        </w:tc>
      </w:tr>
      <w:tr w:rsidR="007A2B1C" w:rsidRPr="004729C6">
        <w:tblPrEx>
          <w:tblBorders>
            <w:left w:val="single" w:sz="4" w:space="0" w:color="auto"/>
            <w:right w:val="single" w:sz="4" w:space="0" w:color="auto"/>
          </w:tblBorders>
        </w:tblPrEx>
        <w:tc>
          <w:tcPr>
            <w:tcW w:w="983" w:type="dxa"/>
          </w:tcPr>
          <w:p w:rsidR="007A2B1C" w:rsidRPr="004729C6" w:rsidRDefault="007A2B1C" w:rsidP="004729C6">
            <w:pPr>
              <w:pStyle w:val="ConsPlusNormal"/>
              <w:rPr>
                <w:rFonts w:ascii="Times New Roman" w:hAnsi="Times New Roman" w:cs="Times New Roman"/>
              </w:rPr>
            </w:pPr>
          </w:p>
        </w:tc>
        <w:tc>
          <w:tcPr>
            <w:tcW w:w="1027" w:type="dxa"/>
          </w:tcPr>
          <w:p w:rsidR="007A2B1C" w:rsidRPr="004729C6" w:rsidRDefault="007A2B1C" w:rsidP="004729C6">
            <w:pPr>
              <w:pStyle w:val="ConsPlusNormal"/>
              <w:rPr>
                <w:rFonts w:ascii="Times New Roman" w:hAnsi="Times New Roman" w:cs="Times New Roman"/>
              </w:rPr>
            </w:pPr>
          </w:p>
        </w:tc>
        <w:tc>
          <w:tcPr>
            <w:tcW w:w="2289" w:type="dxa"/>
          </w:tcPr>
          <w:p w:rsidR="007A2B1C" w:rsidRPr="004729C6" w:rsidRDefault="007A2B1C" w:rsidP="004729C6">
            <w:pPr>
              <w:pStyle w:val="ConsPlusNormal"/>
              <w:rPr>
                <w:rFonts w:ascii="Times New Roman" w:hAnsi="Times New Roman" w:cs="Times New Roman"/>
              </w:rPr>
            </w:pPr>
          </w:p>
        </w:tc>
        <w:tc>
          <w:tcPr>
            <w:tcW w:w="1086" w:type="dxa"/>
          </w:tcPr>
          <w:p w:rsidR="007A2B1C" w:rsidRPr="004729C6" w:rsidRDefault="007A2B1C" w:rsidP="004729C6">
            <w:pPr>
              <w:pStyle w:val="ConsPlusNormal"/>
              <w:rPr>
                <w:rFonts w:ascii="Times New Roman" w:hAnsi="Times New Roman" w:cs="Times New Roman"/>
              </w:rPr>
            </w:pPr>
          </w:p>
        </w:tc>
        <w:tc>
          <w:tcPr>
            <w:tcW w:w="1033" w:type="dxa"/>
          </w:tcPr>
          <w:p w:rsidR="007A2B1C" w:rsidRPr="004729C6" w:rsidRDefault="007A2B1C" w:rsidP="004729C6">
            <w:pPr>
              <w:pStyle w:val="ConsPlusNormal"/>
              <w:rPr>
                <w:rFonts w:ascii="Times New Roman" w:hAnsi="Times New Roman" w:cs="Times New Roman"/>
              </w:rPr>
            </w:pPr>
          </w:p>
        </w:tc>
        <w:tc>
          <w:tcPr>
            <w:tcW w:w="572" w:type="dxa"/>
          </w:tcPr>
          <w:p w:rsidR="007A2B1C" w:rsidRPr="004729C6" w:rsidRDefault="007A2B1C" w:rsidP="004729C6">
            <w:pPr>
              <w:pStyle w:val="ConsPlusNormal"/>
              <w:rPr>
                <w:rFonts w:ascii="Times New Roman" w:hAnsi="Times New Roman" w:cs="Times New Roman"/>
              </w:rPr>
            </w:pPr>
          </w:p>
        </w:tc>
        <w:tc>
          <w:tcPr>
            <w:tcW w:w="1028" w:type="dxa"/>
          </w:tcPr>
          <w:p w:rsidR="007A2B1C" w:rsidRPr="004729C6" w:rsidRDefault="007A2B1C" w:rsidP="004729C6">
            <w:pPr>
              <w:pStyle w:val="ConsPlusNormal"/>
              <w:rPr>
                <w:rFonts w:ascii="Times New Roman" w:hAnsi="Times New Roman" w:cs="Times New Roman"/>
              </w:rPr>
            </w:pPr>
          </w:p>
        </w:tc>
        <w:tc>
          <w:tcPr>
            <w:tcW w:w="1587" w:type="dxa"/>
          </w:tcPr>
          <w:p w:rsidR="007A2B1C" w:rsidRPr="004729C6" w:rsidRDefault="007A2B1C" w:rsidP="004729C6">
            <w:pPr>
              <w:pStyle w:val="ConsPlusNormal"/>
              <w:rPr>
                <w:rFonts w:ascii="Times New Roman" w:hAnsi="Times New Roman" w:cs="Times New Roman"/>
              </w:rPr>
            </w:pPr>
          </w:p>
        </w:tc>
      </w:tr>
      <w:tr w:rsidR="007A2B1C" w:rsidRPr="004729C6">
        <w:tblPrEx>
          <w:tblBorders>
            <w:left w:val="single" w:sz="4" w:space="0" w:color="auto"/>
            <w:right w:val="single" w:sz="4" w:space="0" w:color="auto"/>
          </w:tblBorders>
        </w:tblPrEx>
        <w:tc>
          <w:tcPr>
            <w:tcW w:w="983" w:type="dxa"/>
          </w:tcPr>
          <w:p w:rsidR="007A2B1C" w:rsidRPr="004729C6" w:rsidRDefault="007A2B1C" w:rsidP="004729C6">
            <w:pPr>
              <w:pStyle w:val="ConsPlusNormal"/>
              <w:rPr>
                <w:rFonts w:ascii="Times New Roman" w:hAnsi="Times New Roman" w:cs="Times New Roman"/>
              </w:rPr>
            </w:pPr>
          </w:p>
        </w:tc>
        <w:tc>
          <w:tcPr>
            <w:tcW w:w="1027" w:type="dxa"/>
          </w:tcPr>
          <w:p w:rsidR="007A2B1C" w:rsidRPr="004729C6" w:rsidRDefault="007A2B1C" w:rsidP="004729C6">
            <w:pPr>
              <w:pStyle w:val="ConsPlusNormal"/>
              <w:rPr>
                <w:rFonts w:ascii="Times New Roman" w:hAnsi="Times New Roman" w:cs="Times New Roman"/>
              </w:rPr>
            </w:pPr>
          </w:p>
        </w:tc>
        <w:tc>
          <w:tcPr>
            <w:tcW w:w="2289" w:type="dxa"/>
          </w:tcPr>
          <w:p w:rsidR="007A2B1C" w:rsidRPr="004729C6" w:rsidRDefault="007A2B1C" w:rsidP="004729C6">
            <w:pPr>
              <w:pStyle w:val="ConsPlusNormal"/>
              <w:rPr>
                <w:rFonts w:ascii="Times New Roman" w:hAnsi="Times New Roman" w:cs="Times New Roman"/>
              </w:rPr>
            </w:pPr>
          </w:p>
        </w:tc>
        <w:tc>
          <w:tcPr>
            <w:tcW w:w="1086" w:type="dxa"/>
          </w:tcPr>
          <w:p w:rsidR="007A2B1C" w:rsidRPr="004729C6" w:rsidRDefault="007A2B1C" w:rsidP="004729C6">
            <w:pPr>
              <w:pStyle w:val="ConsPlusNormal"/>
              <w:rPr>
                <w:rFonts w:ascii="Times New Roman" w:hAnsi="Times New Roman" w:cs="Times New Roman"/>
              </w:rPr>
            </w:pPr>
          </w:p>
        </w:tc>
        <w:tc>
          <w:tcPr>
            <w:tcW w:w="1033" w:type="dxa"/>
          </w:tcPr>
          <w:p w:rsidR="007A2B1C" w:rsidRPr="004729C6" w:rsidRDefault="007A2B1C" w:rsidP="004729C6">
            <w:pPr>
              <w:pStyle w:val="ConsPlusNormal"/>
              <w:rPr>
                <w:rFonts w:ascii="Times New Roman" w:hAnsi="Times New Roman" w:cs="Times New Roman"/>
              </w:rPr>
            </w:pPr>
          </w:p>
        </w:tc>
        <w:tc>
          <w:tcPr>
            <w:tcW w:w="572" w:type="dxa"/>
          </w:tcPr>
          <w:p w:rsidR="007A2B1C" w:rsidRPr="004729C6" w:rsidRDefault="007A2B1C" w:rsidP="004729C6">
            <w:pPr>
              <w:pStyle w:val="ConsPlusNormal"/>
              <w:rPr>
                <w:rFonts w:ascii="Times New Roman" w:hAnsi="Times New Roman" w:cs="Times New Roman"/>
              </w:rPr>
            </w:pPr>
          </w:p>
        </w:tc>
        <w:tc>
          <w:tcPr>
            <w:tcW w:w="1028" w:type="dxa"/>
          </w:tcPr>
          <w:p w:rsidR="007A2B1C" w:rsidRPr="004729C6" w:rsidRDefault="007A2B1C" w:rsidP="004729C6">
            <w:pPr>
              <w:pStyle w:val="ConsPlusNormal"/>
              <w:rPr>
                <w:rFonts w:ascii="Times New Roman" w:hAnsi="Times New Roman" w:cs="Times New Roman"/>
              </w:rPr>
            </w:pPr>
          </w:p>
        </w:tc>
        <w:tc>
          <w:tcPr>
            <w:tcW w:w="1587" w:type="dxa"/>
          </w:tcPr>
          <w:p w:rsidR="007A2B1C" w:rsidRPr="004729C6" w:rsidRDefault="007A2B1C" w:rsidP="004729C6">
            <w:pPr>
              <w:pStyle w:val="ConsPlusNormal"/>
              <w:rPr>
                <w:rFonts w:ascii="Times New Roman" w:hAnsi="Times New Roman" w:cs="Times New Roman"/>
              </w:rPr>
            </w:pPr>
          </w:p>
        </w:tc>
      </w:tr>
      <w:tr w:rsidR="007A2B1C" w:rsidRPr="004729C6">
        <w:tblPrEx>
          <w:tblBorders>
            <w:left w:val="single" w:sz="4" w:space="0" w:color="auto"/>
            <w:right w:val="single" w:sz="4" w:space="0" w:color="auto"/>
          </w:tblBorders>
        </w:tblPrEx>
        <w:tc>
          <w:tcPr>
            <w:tcW w:w="983" w:type="dxa"/>
          </w:tcPr>
          <w:p w:rsidR="007A2B1C" w:rsidRPr="004729C6" w:rsidRDefault="007A2B1C" w:rsidP="004729C6">
            <w:pPr>
              <w:pStyle w:val="ConsPlusNormal"/>
              <w:rPr>
                <w:rFonts w:ascii="Times New Roman" w:hAnsi="Times New Roman" w:cs="Times New Roman"/>
              </w:rPr>
            </w:pPr>
          </w:p>
        </w:tc>
        <w:tc>
          <w:tcPr>
            <w:tcW w:w="1027" w:type="dxa"/>
          </w:tcPr>
          <w:p w:rsidR="007A2B1C" w:rsidRPr="004729C6" w:rsidRDefault="007A2B1C" w:rsidP="004729C6">
            <w:pPr>
              <w:pStyle w:val="ConsPlusNormal"/>
              <w:rPr>
                <w:rFonts w:ascii="Times New Roman" w:hAnsi="Times New Roman" w:cs="Times New Roman"/>
              </w:rPr>
            </w:pPr>
          </w:p>
        </w:tc>
        <w:tc>
          <w:tcPr>
            <w:tcW w:w="2289" w:type="dxa"/>
          </w:tcPr>
          <w:p w:rsidR="007A2B1C" w:rsidRPr="004729C6" w:rsidRDefault="007A2B1C" w:rsidP="004729C6">
            <w:pPr>
              <w:pStyle w:val="ConsPlusNormal"/>
              <w:rPr>
                <w:rFonts w:ascii="Times New Roman" w:hAnsi="Times New Roman" w:cs="Times New Roman"/>
              </w:rPr>
            </w:pPr>
          </w:p>
        </w:tc>
        <w:tc>
          <w:tcPr>
            <w:tcW w:w="1086" w:type="dxa"/>
          </w:tcPr>
          <w:p w:rsidR="007A2B1C" w:rsidRPr="004729C6" w:rsidRDefault="007A2B1C" w:rsidP="004729C6">
            <w:pPr>
              <w:pStyle w:val="ConsPlusNormal"/>
              <w:rPr>
                <w:rFonts w:ascii="Times New Roman" w:hAnsi="Times New Roman" w:cs="Times New Roman"/>
              </w:rPr>
            </w:pPr>
          </w:p>
        </w:tc>
        <w:tc>
          <w:tcPr>
            <w:tcW w:w="1033" w:type="dxa"/>
          </w:tcPr>
          <w:p w:rsidR="007A2B1C" w:rsidRPr="004729C6" w:rsidRDefault="007A2B1C" w:rsidP="004729C6">
            <w:pPr>
              <w:pStyle w:val="ConsPlusNormal"/>
              <w:rPr>
                <w:rFonts w:ascii="Times New Roman" w:hAnsi="Times New Roman" w:cs="Times New Roman"/>
              </w:rPr>
            </w:pPr>
          </w:p>
        </w:tc>
        <w:tc>
          <w:tcPr>
            <w:tcW w:w="572" w:type="dxa"/>
          </w:tcPr>
          <w:p w:rsidR="007A2B1C" w:rsidRPr="004729C6" w:rsidRDefault="007A2B1C" w:rsidP="004729C6">
            <w:pPr>
              <w:pStyle w:val="ConsPlusNormal"/>
              <w:rPr>
                <w:rFonts w:ascii="Times New Roman" w:hAnsi="Times New Roman" w:cs="Times New Roman"/>
              </w:rPr>
            </w:pPr>
          </w:p>
        </w:tc>
        <w:tc>
          <w:tcPr>
            <w:tcW w:w="1028" w:type="dxa"/>
          </w:tcPr>
          <w:p w:rsidR="007A2B1C" w:rsidRPr="004729C6" w:rsidRDefault="007A2B1C" w:rsidP="004729C6">
            <w:pPr>
              <w:pStyle w:val="ConsPlusNormal"/>
              <w:rPr>
                <w:rFonts w:ascii="Times New Roman" w:hAnsi="Times New Roman" w:cs="Times New Roman"/>
              </w:rPr>
            </w:pPr>
          </w:p>
        </w:tc>
        <w:tc>
          <w:tcPr>
            <w:tcW w:w="1587" w:type="dxa"/>
          </w:tcPr>
          <w:p w:rsidR="007A2B1C" w:rsidRPr="004729C6" w:rsidRDefault="007A2B1C" w:rsidP="004729C6">
            <w:pPr>
              <w:pStyle w:val="ConsPlusNormal"/>
              <w:rPr>
                <w:rFonts w:ascii="Times New Roman" w:hAnsi="Times New Roman" w:cs="Times New Roman"/>
              </w:rPr>
            </w:pPr>
          </w:p>
        </w:tc>
      </w:tr>
      <w:tr w:rsidR="007A2B1C" w:rsidRPr="004729C6">
        <w:tblPrEx>
          <w:tblBorders>
            <w:left w:val="single" w:sz="4" w:space="0" w:color="auto"/>
            <w:right w:val="single" w:sz="4" w:space="0" w:color="auto"/>
          </w:tblBorders>
        </w:tblPrEx>
        <w:tc>
          <w:tcPr>
            <w:tcW w:w="983" w:type="dxa"/>
          </w:tcPr>
          <w:p w:rsidR="007A2B1C" w:rsidRPr="004729C6" w:rsidRDefault="007A2B1C" w:rsidP="004729C6">
            <w:pPr>
              <w:pStyle w:val="ConsPlusNormal"/>
              <w:rPr>
                <w:rFonts w:ascii="Times New Roman" w:hAnsi="Times New Roman" w:cs="Times New Roman"/>
              </w:rPr>
            </w:pPr>
          </w:p>
        </w:tc>
        <w:tc>
          <w:tcPr>
            <w:tcW w:w="1027" w:type="dxa"/>
          </w:tcPr>
          <w:p w:rsidR="007A2B1C" w:rsidRPr="004729C6" w:rsidRDefault="007A2B1C" w:rsidP="004729C6">
            <w:pPr>
              <w:pStyle w:val="ConsPlusNormal"/>
              <w:rPr>
                <w:rFonts w:ascii="Times New Roman" w:hAnsi="Times New Roman" w:cs="Times New Roman"/>
              </w:rPr>
            </w:pPr>
          </w:p>
        </w:tc>
        <w:tc>
          <w:tcPr>
            <w:tcW w:w="2289" w:type="dxa"/>
          </w:tcPr>
          <w:p w:rsidR="007A2B1C" w:rsidRPr="004729C6" w:rsidRDefault="007A2B1C" w:rsidP="004729C6">
            <w:pPr>
              <w:pStyle w:val="ConsPlusNormal"/>
              <w:rPr>
                <w:rFonts w:ascii="Times New Roman" w:hAnsi="Times New Roman" w:cs="Times New Roman"/>
              </w:rPr>
            </w:pPr>
          </w:p>
        </w:tc>
        <w:tc>
          <w:tcPr>
            <w:tcW w:w="1086" w:type="dxa"/>
          </w:tcPr>
          <w:p w:rsidR="007A2B1C" w:rsidRPr="004729C6" w:rsidRDefault="007A2B1C" w:rsidP="004729C6">
            <w:pPr>
              <w:pStyle w:val="ConsPlusNormal"/>
              <w:rPr>
                <w:rFonts w:ascii="Times New Roman" w:hAnsi="Times New Roman" w:cs="Times New Roman"/>
              </w:rPr>
            </w:pPr>
          </w:p>
        </w:tc>
        <w:tc>
          <w:tcPr>
            <w:tcW w:w="1033" w:type="dxa"/>
          </w:tcPr>
          <w:p w:rsidR="007A2B1C" w:rsidRPr="004729C6" w:rsidRDefault="007A2B1C" w:rsidP="004729C6">
            <w:pPr>
              <w:pStyle w:val="ConsPlusNormal"/>
              <w:rPr>
                <w:rFonts w:ascii="Times New Roman" w:hAnsi="Times New Roman" w:cs="Times New Roman"/>
              </w:rPr>
            </w:pPr>
          </w:p>
        </w:tc>
        <w:tc>
          <w:tcPr>
            <w:tcW w:w="572" w:type="dxa"/>
          </w:tcPr>
          <w:p w:rsidR="007A2B1C" w:rsidRPr="004729C6" w:rsidRDefault="007A2B1C" w:rsidP="004729C6">
            <w:pPr>
              <w:pStyle w:val="ConsPlusNormal"/>
              <w:rPr>
                <w:rFonts w:ascii="Times New Roman" w:hAnsi="Times New Roman" w:cs="Times New Roman"/>
              </w:rPr>
            </w:pPr>
          </w:p>
        </w:tc>
        <w:tc>
          <w:tcPr>
            <w:tcW w:w="1028" w:type="dxa"/>
          </w:tcPr>
          <w:p w:rsidR="007A2B1C" w:rsidRPr="004729C6" w:rsidRDefault="007A2B1C" w:rsidP="004729C6">
            <w:pPr>
              <w:pStyle w:val="ConsPlusNormal"/>
              <w:rPr>
                <w:rFonts w:ascii="Times New Roman" w:hAnsi="Times New Roman" w:cs="Times New Roman"/>
              </w:rPr>
            </w:pPr>
          </w:p>
        </w:tc>
        <w:tc>
          <w:tcPr>
            <w:tcW w:w="1587" w:type="dxa"/>
          </w:tcPr>
          <w:p w:rsidR="007A2B1C" w:rsidRPr="004729C6" w:rsidRDefault="007A2B1C" w:rsidP="004729C6">
            <w:pPr>
              <w:pStyle w:val="ConsPlusNormal"/>
              <w:rPr>
                <w:rFonts w:ascii="Times New Roman" w:hAnsi="Times New Roman" w:cs="Times New Roman"/>
              </w:rPr>
            </w:pPr>
          </w:p>
        </w:tc>
      </w:tr>
      <w:tr w:rsidR="007A2B1C" w:rsidRPr="004729C6">
        <w:tblPrEx>
          <w:tblBorders>
            <w:right w:val="single" w:sz="4" w:space="0" w:color="auto"/>
          </w:tblBorders>
        </w:tblPrEx>
        <w:tc>
          <w:tcPr>
            <w:tcW w:w="6990" w:type="dxa"/>
            <w:gridSpan w:val="6"/>
            <w:tcBorders>
              <w:left w:val="nil"/>
              <w:bottom w:val="nil"/>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Итого:</w:t>
            </w:r>
          </w:p>
        </w:tc>
        <w:tc>
          <w:tcPr>
            <w:tcW w:w="1028" w:type="dxa"/>
          </w:tcPr>
          <w:p w:rsidR="007A2B1C" w:rsidRPr="004729C6" w:rsidRDefault="007A2B1C" w:rsidP="004729C6">
            <w:pPr>
              <w:pStyle w:val="ConsPlusNormal"/>
              <w:rPr>
                <w:rFonts w:ascii="Times New Roman" w:hAnsi="Times New Roman" w:cs="Times New Roman"/>
              </w:rPr>
            </w:pPr>
          </w:p>
        </w:tc>
        <w:tc>
          <w:tcPr>
            <w:tcW w:w="1587" w:type="dxa"/>
          </w:tcPr>
          <w:p w:rsidR="007A2B1C" w:rsidRPr="004729C6" w:rsidRDefault="007A2B1C" w:rsidP="004729C6">
            <w:pPr>
              <w:pStyle w:val="ConsPlusNormal"/>
              <w:rPr>
                <w:rFonts w:ascii="Times New Roman" w:hAnsi="Times New Roman" w:cs="Times New Roman"/>
              </w:rPr>
            </w:pPr>
          </w:p>
        </w:tc>
      </w:tr>
    </w:tbl>
    <w:p w:rsidR="007A2B1C" w:rsidRPr="004729C6" w:rsidRDefault="007A2B1C" w:rsidP="004729C6">
      <w:pPr>
        <w:pStyle w:val="ConsPlusNormal"/>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Руководитель           _________________  _________  ______________________</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(уполномоченное лицо)     (должность)     (подпись)   (расшифровка подписи)</w:t>
      </w:r>
    </w:p>
    <w:p w:rsidR="007A2B1C" w:rsidRPr="004729C6" w:rsidRDefault="007A2B1C" w:rsidP="004729C6">
      <w:pPr>
        <w:pStyle w:val="ConsPlusNonformat"/>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Главный бухгалтер      _________________  _________  ______________________</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(уполномоченное лицо)     (должность)     (подпись)   (расшифровка подписи)</w:t>
      </w:r>
    </w:p>
    <w:p w:rsidR="007A2B1C" w:rsidRPr="004729C6" w:rsidRDefault="007A2B1C" w:rsidP="004729C6">
      <w:pPr>
        <w:pStyle w:val="ConsPlusNonformat"/>
        <w:jc w:val="both"/>
        <w:rPr>
          <w:rFonts w:ascii="Times New Roman" w:hAnsi="Times New Roman" w:cs="Times New Roman"/>
        </w:rPr>
      </w:pPr>
    </w:p>
    <w:p w:rsidR="007A2B1C" w:rsidRPr="004729C6" w:rsidRDefault="004729C6" w:rsidP="004729C6">
      <w:pPr>
        <w:pStyle w:val="ConsPlusNonformat"/>
        <w:jc w:val="both"/>
        <w:rPr>
          <w:rFonts w:ascii="Times New Roman" w:hAnsi="Times New Roman" w:cs="Times New Roman"/>
        </w:rPr>
      </w:pPr>
      <w:r>
        <w:rPr>
          <w:rFonts w:ascii="Times New Roman" w:hAnsi="Times New Roman" w:cs="Times New Roman"/>
        </w:rPr>
        <w:t>«</w:t>
      </w:r>
      <w:r w:rsidR="007F1194" w:rsidRPr="004729C6">
        <w:rPr>
          <w:rFonts w:ascii="Times New Roman" w:hAnsi="Times New Roman" w:cs="Times New Roman"/>
        </w:rPr>
        <w:t>__</w:t>
      </w:r>
      <w:r>
        <w:rPr>
          <w:rFonts w:ascii="Times New Roman" w:hAnsi="Times New Roman" w:cs="Times New Roman"/>
        </w:rPr>
        <w:t>»</w:t>
      </w:r>
      <w:r w:rsidR="007F1194" w:rsidRPr="004729C6">
        <w:rPr>
          <w:rFonts w:ascii="Times New Roman" w:hAnsi="Times New Roman" w:cs="Times New Roman"/>
        </w:rPr>
        <w:t xml:space="preserve"> ________ 20__ г.</w:t>
      </w:r>
    </w:p>
    <w:p w:rsidR="007A2B1C" w:rsidRPr="004729C6" w:rsidRDefault="007A2B1C" w:rsidP="004729C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598"/>
      </w:tblGrid>
      <w:tr w:rsidR="007A2B1C" w:rsidRPr="004729C6">
        <w:tc>
          <w:tcPr>
            <w:tcW w:w="9598" w:type="dxa"/>
            <w:tcBorders>
              <w:top w:val="single" w:sz="4" w:space="0" w:color="auto"/>
              <w:left w:val="single" w:sz="4" w:space="0" w:color="auto"/>
              <w:bottom w:val="nil"/>
              <w:right w:val="single" w:sz="4" w:space="0" w:color="auto"/>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Отметка органа Федерального казначейства</w:t>
            </w:r>
          </w:p>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о регистрации Сведений о денежном обязательстве</w:t>
            </w:r>
          </w:p>
        </w:tc>
      </w:tr>
      <w:tr w:rsidR="007A2B1C" w:rsidRPr="004729C6">
        <w:tc>
          <w:tcPr>
            <w:tcW w:w="9598" w:type="dxa"/>
            <w:tcBorders>
              <w:top w:val="nil"/>
              <w:left w:val="single" w:sz="4" w:space="0" w:color="auto"/>
              <w:bottom w:val="nil"/>
              <w:right w:val="single" w:sz="4" w:space="0" w:color="auto"/>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Номер сведений ________________</w:t>
            </w:r>
          </w:p>
        </w:tc>
      </w:tr>
      <w:tr w:rsidR="007A2B1C" w:rsidRPr="004729C6">
        <w:tc>
          <w:tcPr>
            <w:tcW w:w="9598" w:type="dxa"/>
            <w:tcBorders>
              <w:top w:val="nil"/>
              <w:left w:val="single" w:sz="4" w:space="0" w:color="auto"/>
              <w:bottom w:val="nil"/>
              <w:right w:val="single" w:sz="4" w:space="0" w:color="auto"/>
            </w:tcBorders>
          </w:tcPr>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Ответственный исполнитель ____________________________________________</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(должность) (подпись) (расшифровка (телефон)</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подписи)</w:t>
            </w:r>
          </w:p>
        </w:tc>
      </w:tr>
      <w:tr w:rsidR="007A2B1C" w:rsidRPr="004729C6">
        <w:tc>
          <w:tcPr>
            <w:tcW w:w="9598" w:type="dxa"/>
            <w:tcBorders>
              <w:top w:val="nil"/>
              <w:left w:val="single" w:sz="4" w:space="0" w:color="auto"/>
              <w:bottom w:val="single" w:sz="4" w:space="0" w:color="auto"/>
              <w:right w:val="single" w:sz="4" w:space="0" w:color="auto"/>
            </w:tcBorders>
          </w:tcPr>
          <w:p w:rsidR="007A2B1C" w:rsidRPr="004729C6" w:rsidRDefault="004729C6" w:rsidP="004729C6">
            <w:pPr>
              <w:pStyle w:val="ConsPlusNormal"/>
              <w:rPr>
                <w:rFonts w:ascii="Times New Roman" w:hAnsi="Times New Roman" w:cs="Times New Roman"/>
              </w:rPr>
            </w:pPr>
            <w:r>
              <w:rPr>
                <w:rFonts w:ascii="Times New Roman" w:hAnsi="Times New Roman" w:cs="Times New Roman"/>
              </w:rPr>
              <w:t>«</w:t>
            </w:r>
            <w:r w:rsidR="007F1194" w:rsidRPr="004729C6">
              <w:rPr>
                <w:rFonts w:ascii="Times New Roman" w:hAnsi="Times New Roman" w:cs="Times New Roman"/>
              </w:rPr>
              <w:t>__</w:t>
            </w:r>
            <w:r>
              <w:rPr>
                <w:rFonts w:ascii="Times New Roman" w:hAnsi="Times New Roman" w:cs="Times New Roman"/>
              </w:rPr>
              <w:t>»</w:t>
            </w:r>
            <w:r w:rsidR="007F1194" w:rsidRPr="004729C6">
              <w:rPr>
                <w:rFonts w:ascii="Times New Roman" w:hAnsi="Times New Roman" w:cs="Times New Roman"/>
              </w:rPr>
              <w:t xml:space="preserve"> _________ 20__ г.</w:t>
            </w:r>
          </w:p>
        </w:tc>
      </w:tr>
    </w:tbl>
    <w:p w:rsidR="007A2B1C" w:rsidRPr="004729C6" w:rsidRDefault="007A2B1C" w:rsidP="004729C6">
      <w:pPr>
        <w:pStyle w:val="ConsPlusNormal"/>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Номер страницы _____</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Всего страниц ______</w:t>
      </w:r>
    </w:p>
    <w:p w:rsidR="007A2B1C" w:rsidRPr="004729C6" w:rsidRDefault="007A2B1C" w:rsidP="004729C6">
      <w:pPr>
        <w:spacing w:after="0" w:line="240" w:lineRule="auto"/>
        <w:rPr>
          <w:rFonts w:ascii="Times New Roman" w:hAnsi="Times New Roman" w:cs="Times New Roman"/>
        </w:rPr>
      </w:pPr>
    </w:p>
    <w:p w:rsidR="007A2B1C" w:rsidRPr="004729C6" w:rsidRDefault="007A2B1C" w:rsidP="004729C6">
      <w:pPr>
        <w:spacing w:after="0" w:line="240" w:lineRule="auto"/>
        <w:rPr>
          <w:rFonts w:ascii="Times New Roman" w:hAnsi="Times New Roman" w:cs="Times New Roman"/>
        </w:rPr>
      </w:pPr>
    </w:p>
    <w:p w:rsidR="007A2B1C" w:rsidRDefault="007A2B1C" w:rsidP="004729C6">
      <w:pPr>
        <w:spacing w:after="0" w:line="240" w:lineRule="auto"/>
        <w:rPr>
          <w:rFonts w:ascii="Times New Roman" w:hAnsi="Times New Roman" w:cs="Times New Roman"/>
        </w:rPr>
      </w:pPr>
    </w:p>
    <w:p w:rsidR="008E2F99" w:rsidRDefault="008E2F99" w:rsidP="004729C6">
      <w:pPr>
        <w:spacing w:after="0" w:line="240" w:lineRule="auto"/>
        <w:rPr>
          <w:rFonts w:ascii="Times New Roman" w:hAnsi="Times New Roman" w:cs="Times New Roman"/>
        </w:rPr>
      </w:pPr>
    </w:p>
    <w:p w:rsidR="008E2F99" w:rsidRDefault="008E2F99" w:rsidP="004729C6">
      <w:pPr>
        <w:spacing w:after="0" w:line="240" w:lineRule="auto"/>
        <w:rPr>
          <w:rFonts w:ascii="Times New Roman" w:hAnsi="Times New Roman" w:cs="Times New Roman"/>
        </w:rPr>
      </w:pPr>
    </w:p>
    <w:p w:rsidR="008E2F99" w:rsidRDefault="008E2F99" w:rsidP="004729C6">
      <w:pPr>
        <w:spacing w:after="0" w:line="240" w:lineRule="auto"/>
        <w:rPr>
          <w:rFonts w:ascii="Times New Roman" w:hAnsi="Times New Roman" w:cs="Times New Roman"/>
        </w:rPr>
      </w:pPr>
    </w:p>
    <w:p w:rsidR="008E2F99" w:rsidRPr="004729C6" w:rsidRDefault="008E2F99" w:rsidP="004729C6">
      <w:pPr>
        <w:spacing w:after="0" w:line="240" w:lineRule="auto"/>
        <w:rPr>
          <w:rFonts w:ascii="Times New Roman" w:hAnsi="Times New Roman" w:cs="Times New Roman"/>
        </w:rPr>
      </w:pPr>
    </w:p>
    <w:p w:rsidR="007A2B1C" w:rsidRPr="004729C6" w:rsidRDefault="007A2B1C" w:rsidP="004729C6">
      <w:pPr>
        <w:pStyle w:val="ConsPlusNormal"/>
        <w:ind w:firstLine="540"/>
        <w:jc w:val="both"/>
        <w:rPr>
          <w:rFonts w:ascii="Times New Roman" w:hAnsi="Times New Roman" w:cs="Times New Roman"/>
        </w:rPr>
      </w:pPr>
    </w:p>
    <w:p w:rsidR="00A071DF" w:rsidRPr="004729C6" w:rsidRDefault="00A071DF" w:rsidP="004729C6">
      <w:pPr>
        <w:pStyle w:val="ConsPlusNormal"/>
        <w:jc w:val="right"/>
        <w:outlineLvl w:val="1"/>
        <w:rPr>
          <w:rFonts w:ascii="Times New Roman" w:hAnsi="Times New Roman" w:cs="Times New Roman"/>
        </w:rPr>
      </w:pPr>
    </w:p>
    <w:p w:rsidR="00A071DF" w:rsidRPr="004729C6" w:rsidRDefault="00A071DF" w:rsidP="004729C6">
      <w:pPr>
        <w:pStyle w:val="ConsPlusNormal"/>
        <w:jc w:val="right"/>
        <w:outlineLvl w:val="1"/>
        <w:rPr>
          <w:rFonts w:ascii="Times New Roman" w:hAnsi="Times New Roman" w:cs="Times New Roman"/>
        </w:rPr>
      </w:pPr>
    </w:p>
    <w:p w:rsidR="00A071DF" w:rsidRPr="004729C6" w:rsidRDefault="00A071DF" w:rsidP="004729C6">
      <w:pPr>
        <w:pStyle w:val="ConsPlusNormal"/>
        <w:jc w:val="right"/>
        <w:outlineLvl w:val="1"/>
        <w:rPr>
          <w:rFonts w:ascii="Times New Roman" w:hAnsi="Times New Roman" w:cs="Times New Roman"/>
        </w:rPr>
      </w:pPr>
    </w:p>
    <w:p w:rsidR="007A2B1C" w:rsidRPr="004729C6" w:rsidRDefault="007F1194" w:rsidP="004729C6">
      <w:pPr>
        <w:pStyle w:val="ConsPlusNormal"/>
        <w:jc w:val="right"/>
        <w:outlineLvl w:val="1"/>
        <w:rPr>
          <w:rFonts w:ascii="Times New Roman" w:hAnsi="Times New Roman" w:cs="Times New Roman"/>
          <w:sz w:val="24"/>
          <w:szCs w:val="24"/>
        </w:rPr>
      </w:pPr>
      <w:r w:rsidRPr="004729C6">
        <w:rPr>
          <w:rFonts w:ascii="Times New Roman" w:hAnsi="Times New Roman" w:cs="Times New Roman"/>
          <w:sz w:val="24"/>
          <w:szCs w:val="24"/>
        </w:rPr>
        <w:lastRenderedPageBreak/>
        <w:t xml:space="preserve">Приложение </w:t>
      </w:r>
      <w:r w:rsidR="00A071DF" w:rsidRPr="004729C6">
        <w:rPr>
          <w:rFonts w:ascii="Times New Roman" w:hAnsi="Times New Roman" w:cs="Times New Roman"/>
          <w:sz w:val="24"/>
          <w:szCs w:val="24"/>
        </w:rPr>
        <w:t>№</w:t>
      </w:r>
      <w:r w:rsidRPr="004729C6">
        <w:rPr>
          <w:rFonts w:ascii="Times New Roman" w:hAnsi="Times New Roman" w:cs="Times New Roman"/>
          <w:sz w:val="24"/>
          <w:szCs w:val="24"/>
        </w:rPr>
        <w:t xml:space="preserve"> 4.1</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 xml:space="preserve">к Порядку учета </w:t>
      </w:r>
      <w:r w:rsidRPr="004729C6">
        <w:rPr>
          <w:rFonts w:ascii="Times New Roman" w:hAnsi="Times New Roman" w:cs="Times New Roman"/>
          <w:sz w:val="24"/>
          <w:szCs w:val="24"/>
        </w:rPr>
        <w:t xml:space="preserve">бюджетных и денежных обязательств </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rPr>
        <w:t>получателей средств бюджета</w:t>
      </w:r>
      <w:r w:rsidRPr="004729C6">
        <w:rPr>
          <w:rFonts w:ascii="Times New Roman" w:hAnsi="Times New Roman" w:cs="Times New Roman"/>
          <w:sz w:val="24"/>
          <w:szCs w:val="24"/>
        </w:rPr>
        <w:t xml:space="preserve"> муниципального </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sz w:val="24"/>
          <w:szCs w:val="24"/>
        </w:rPr>
        <w:t xml:space="preserve">образования </w:t>
      </w:r>
      <w:r>
        <w:rPr>
          <w:rFonts w:ascii="Times New Roman" w:hAnsi="Times New Roman" w:cs="Times New Roman"/>
          <w:sz w:val="24"/>
          <w:szCs w:val="24"/>
        </w:rPr>
        <w:t>«</w:t>
      </w:r>
      <w:r w:rsidRPr="004729C6">
        <w:rPr>
          <w:rFonts w:ascii="Times New Roman" w:hAnsi="Times New Roman" w:cs="Times New Roman"/>
          <w:sz w:val="24"/>
          <w:szCs w:val="24"/>
        </w:rPr>
        <w:t>Андросовский сельсовет</w:t>
      </w:r>
      <w:r>
        <w:rPr>
          <w:rFonts w:ascii="Times New Roman" w:hAnsi="Times New Roman" w:cs="Times New Roman"/>
          <w:sz w:val="24"/>
          <w:szCs w:val="24"/>
        </w:rPr>
        <w:t>»</w:t>
      </w:r>
      <w:r w:rsidRPr="004729C6">
        <w:rPr>
          <w:rFonts w:ascii="Times New Roman" w:hAnsi="Times New Roman" w:cs="Times New Roman"/>
          <w:sz w:val="24"/>
          <w:szCs w:val="24"/>
        </w:rPr>
        <w:t xml:space="preserve"> </w:t>
      </w:r>
    </w:p>
    <w:p w:rsidR="008E2F99" w:rsidRPr="004729C6" w:rsidRDefault="008E2F99" w:rsidP="008E2F99">
      <w:pPr>
        <w:pStyle w:val="ConsPlusNormal"/>
        <w:jc w:val="right"/>
        <w:rPr>
          <w:rFonts w:ascii="Times New Roman" w:hAnsi="Times New Roman" w:cs="Times New Roman"/>
          <w:sz w:val="24"/>
          <w:szCs w:val="24"/>
          <w:highlight w:val="green"/>
        </w:rPr>
      </w:pPr>
      <w:r w:rsidRPr="004729C6">
        <w:rPr>
          <w:rFonts w:ascii="Times New Roman" w:hAnsi="Times New Roman" w:cs="Times New Roman"/>
          <w:sz w:val="24"/>
          <w:szCs w:val="24"/>
        </w:rPr>
        <w:t>Железногорского района Курской области</w:t>
      </w:r>
      <w:r w:rsidRPr="004729C6">
        <w:rPr>
          <w:rFonts w:ascii="Times New Roman" w:hAnsi="Times New Roman" w:cs="Times New Roman"/>
        </w:rPr>
        <w:t>,</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sz w:val="24"/>
          <w:szCs w:val="24"/>
        </w:rPr>
        <w:t>органом, осуществляющим полномочия</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sz w:val="24"/>
          <w:szCs w:val="24"/>
        </w:rPr>
        <w:t xml:space="preserve"> по учету бюджетных и денежных обязательств,</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утвержденному Распоряжением Администрации</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Андросовского сельсовета Железногорского района</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 xml:space="preserve">от 23.10.2018 г. № </w:t>
      </w:r>
      <w:r w:rsidR="00FA467B">
        <w:rPr>
          <w:rFonts w:ascii="Times New Roman" w:hAnsi="Times New Roman" w:cs="Times New Roman"/>
        </w:rPr>
        <w:t>24</w:t>
      </w:r>
    </w:p>
    <w:p w:rsidR="007A2B1C" w:rsidRPr="004729C6" w:rsidRDefault="007A2B1C" w:rsidP="004729C6">
      <w:pPr>
        <w:pStyle w:val="ConsPlusNormal"/>
        <w:jc w:val="right"/>
        <w:rPr>
          <w:rFonts w:ascii="Times New Roman" w:hAnsi="Times New Roman" w:cs="Times New Roman"/>
        </w:rPr>
      </w:pPr>
    </w:p>
    <w:p w:rsidR="007A2B1C" w:rsidRPr="004729C6" w:rsidRDefault="007A2B1C" w:rsidP="004729C6">
      <w:pPr>
        <w:pStyle w:val="ConsPlusNormal"/>
        <w:jc w:val="both"/>
        <w:rPr>
          <w:rFonts w:ascii="Times New Roman" w:hAnsi="Times New Roman" w:cs="Times New Roman"/>
        </w:rPr>
      </w:pPr>
    </w:p>
    <w:p w:rsidR="007A2B1C" w:rsidRPr="004729C6" w:rsidRDefault="007F1194" w:rsidP="004729C6">
      <w:pPr>
        <w:pStyle w:val="ConsPlusTitle"/>
        <w:jc w:val="center"/>
        <w:rPr>
          <w:rFonts w:ascii="Times New Roman" w:hAnsi="Times New Roman" w:cs="Times New Roman"/>
        </w:rPr>
      </w:pPr>
      <w:bookmarkStart w:id="18" w:name="P1322"/>
      <w:bookmarkEnd w:id="18"/>
      <w:r w:rsidRPr="004729C6">
        <w:rPr>
          <w:rFonts w:ascii="Times New Roman" w:hAnsi="Times New Roman" w:cs="Times New Roman"/>
        </w:rPr>
        <w:t>ПЕРЕЧЕНЬ</w:t>
      </w:r>
    </w:p>
    <w:p w:rsidR="007A2B1C" w:rsidRPr="004729C6" w:rsidRDefault="007F1194" w:rsidP="004729C6">
      <w:pPr>
        <w:pStyle w:val="ConsPlusTitle"/>
        <w:jc w:val="center"/>
        <w:rPr>
          <w:rFonts w:ascii="Times New Roman" w:hAnsi="Times New Roman" w:cs="Times New Roman"/>
        </w:rPr>
      </w:pPr>
      <w:r w:rsidRPr="004729C6">
        <w:rPr>
          <w:rFonts w:ascii="Times New Roman" w:hAnsi="Times New Roman" w:cs="Times New Roman"/>
        </w:rPr>
        <w:t>ДОКУМЕНТОВ, НА ОСНОВАНИИ КОТОРЫХ ВОЗНИКАЮТ БЮДЖЕТНЫЕ</w:t>
      </w:r>
    </w:p>
    <w:p w:rsidR="007A2B1C" w:rsidRPr="004729C6" w:rsidRDefault="007F1194" w:rsidP="004729C6">
      <w:pPr>
        <w:pStyle w:val="ConsPlusTitle"/>
        <w:jc w:val="center"/>
        <w:rPr>
          <w:rFonts w:ascii="Times New Roman" w:hAnsi="Times New Roman" w:cs="Times New Roman"/>
        </w:rPr>
      </w:pPr>
      <w:r w:rsidRPr="004729C6">
        <w:rPr>
          <w:rFonts w:ascii="Times New Roman" w:hAnsi="Times New Roman" w:cs="Times New Roman"/>
        </w:rPr>
        <w:t>ОБЯЗАТЕЛЬСТВА ПОЛУЧАТЕЛЕЙ СРЕДСТВ БЮДЖЕТА</w:t>
      </w:r>
      <w:r w:rsidR="004729C6" w:rsidRPr="004729C6">
        <w:rPr>
          <w:rFonts w:ascii="Times New Roman" w:hAnsi="Times New Roman" w:cs="Times New Roman"/>
          <w:sz w:val="24"/>
          <w:szCs w:val="24"/>
        </w:rPr>
        <w:t xml:space="preserve"> </w:t>
      </w:r>
      <w:r w:rsidR="004729C6">
        <w:rPr>
          <w:rFonts w:ascii="Times New Roman" w:hAnsi="Times New Roman" w:cs="Times New Roman"/>
          <w:sz w:val="24"/>
          <w:szCs w:val="24"/>
        </w:rPr>
        <w:t>МУНИЦИПАЛЬНОГО ОБРАЗОВАНИЯ «АНДРОСОВСКИЙ СЕЛЬСОВЕТ» ЖЕЛЕЗНОГОРСКОГО РАЙОНА КУРСКОЙ ОБЛАСТИ</w:t>
      </w:r>
      <w:r w:rsidRPr="004729C6">
        <w:rPr>
          <w:rFonts w:ascii="Times New Roman" w:hAnsi="Times New Roman" w:cs="Times New Roman"/>
        </w:rPr>
        <w:t>,</w:t>
      </w:r>
    </w:p>
    <w:p w:rsidR="007A2B1C" w:rsidRPr="004729C6" w:rsidRDefault="007F1194" w:rsidP="004729C6">
      <w:pPr>
        <w:pStyle w:val="ConsPlusTitle"/>
        <w:jc w:val="center"/>
        <w:rPr>
          <w:rFonts w:ascii="Times New Roman" w:hAnsi="Times New Roman" w:cs="Times New Roman"/>
        </w:rPr>
      </w:pPr>
      <w:r w:rsidRPr="004729C6">
        <w:rPr>
          <w:rFonts w:ascii="Times New Roman" w:hAnsi="Times New Roman" w:cs="Times New Roman"/>
        </w:rPr>
        <w:t>И ДОКУМЕНТОВ, ПОДТВЕРЖДАЮЩИХ ВОЗНИКНОВЕНИЕ ДЕНЕЖНЫХ</w:t>
      </w:r>
    </w:p>
    <w:p w:rsidR="007A2B1C" w:rsidRPr="004729C6" w:rsidRDefault="007F1194" w:rsidP="008E2F99">
      <w:pPr>
        <w:pStyle w:val="ConsPlusTitle"/>
        <w:jc w:val="center"/>
        <w:rPr>
          <w:rFonts w:ascii="Times New Roman" w:hAnsi="Times New Roman" w:cs="Times New Roman"/>
        </w:rPr>
      </w:pPr>
      <w:r w:rsidRPr="004729C6">
        <w:rPr>
          <w:rFonts w:ascii="Times New Roman" w:hAnsi="Times New Roman" w:cs="Times New Roman"/>
        </w:rPr>
        <w:t>ОБЯЗАТЕЛЬСТВ ПОЛУЧАТЕЛЕЙ СРЕДСТВ  БЮДЖЕТА</w:t>
      </w:r>
      <w:r w:rsidR="008E2F99" w:rsidRPr="008E2F99">
        <w:rPr>
          <w:rFonts w:ascii="Times New Roman" w:hAnsi="Times New Roman" w:cs="Times New Roman"/>
          <w:sz w:val="24"/>
          <w:szCs w:val="24"/>
        </w:rPr>
        <w:t xml:space="preserve"> </w:t>
      </w:r>
      <w:r w:rsidR="008E2F99">
        <w:rPr>
          <w:rFonts w:ascii="Times New Roman" w:hAnsi="Times New Roman" w:cs="Times New Roman"/>
          <w:sz w:val="24"/>
          <w:szCs w:val="24"/>
        </w:rPr>
        <w:t>МУНИЦИПАЛЬНОГО ОБРАЗОВАНИЯ «АНДРОСОВСКИЙ СЕЛЬСОВЕТ» ЖЕЛЕЗНОГОРСКОГО РАЙОНА КУРСКОЙ ОБЛАСТИ</w:t>
      </w:r>
    </w:p>
    <w:p w:rsidR="007A2B1C" w:rsidRPr="004729C6" w:rsidRDefault="007A2B1C" w:rsidP="004729C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6361"/>
        <w:gridCol w:w="7655"/>
      </w:tblGrid>
      <w:tr w:rsidR="007A2B1C" w:rsidRPr="004729C6">
        <w:tc>
          <w:tcPr>
            <w:tcW w:w="64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N п/п</w:t>
            </w:r>
          </w:p>
        </w:tc>
        <w:tc>
          <w:tcPr>
            <w:tcW w:w="6361" w:type="dxa"/>
          </w:tcPr>
          <w:p w:rsidR="007A2B1C" w:rsidRPr="004729C6" w:rsidRDefault="007F1194" w:rsidP="008E2F99">
            <w:pPr>
              <w:pStyle w:val="ConsPlusNormal"/>
              <w:jc w:val="center"/>
              <w:rPr>
                <w:rFonts w:ascii="Times New Roman" w:hAnsi="Times New Roman" w:cs="Times New Roman"/>
              </w:rPr>
            </w:pPr>
            <w:r w:rsidRPr="004729C6">
              <w:rPr>
                <w:rFonts w:ascii="Times New Roman" w:hAnsi="Times New Roman" w:cs="Times New Roman"/>
              </w:rPr>
              <w:t>Документ, на основании которого возникает бюджетное обязательство получателя средств бюджета</w:t>
            </w:r>
            <w:r w:rsidR="008E2F99">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p>
        </w:tc>
        <w:tc>
          <w:tcPr>
            <w:tcW w:w="7655"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 xml:space="preserve">Документ, подтверждающий возникновение денежного обязательства получателя средств </w:t>
            </w:r>
            <w:r w:rsidRPr="004729C6">
              <w:rPr>
                <w:rFonts w:ascii="Times New Roman" w:hAnsi="Times New Roman" w:cs="Times New Roman"/>
              </w:rPr>
              <w:softHyphen/>
            </w:r>
            <w:r w:rsidRPr="004729C6">
              <w:rPr>
                <w:rFonts w:ascii="Times New Roman" w:hAnsi="Times New Roman" w:cs="Times New Roman"/>
              </w:rPr>
              <w:softHyphen/>
            </w:r>
            <w:r w:rsidRPr="004729C6">
              <w:rPr>
                <w:rFonts w:ascii="Times New Roman" w:hAnsi="Times New Roman" w:cs="Times New Roman"/>
              </w:rPr>
              <w:softHyphen/>
            </w:r>
            <w:r w:rsidRPr="004729C6">
              <w:rPr>
                <w:rFonts w:ascii="Times New Roman" w:hAnsi="Times New Roman" w:cs="Times New Roman"/>
              </w:rPr>
              <w:softHyphen/>
            </w:r>
            <w:r w:rsidRPr="004729C6">
              <w:rPr>
                <w:rFonts w:ascii="Times New Roman" w:hAnsi="Times New Roman" w:cs="Times New Roman"/>
              </w:rPr>
              <w:softHyphen/>
            </w:r>
            <w:r w:rsidRPr="004729C6">
              <w:rPr>
                <w:rFonts w:ascii="Times New Roman" w:hAnsi="Times New Roman" w:cs="Times New Roman"/>
              </w:rPr>
              <w:softHyphen/>
            </w:r>
            <w:r w:rsidRPr="004729C6">
              <w:rPr>
                <w:rFonts w:ascii="Times New Roman" w:hAnsi="Times New Roman" w:cs="Times New Roman"/>
              </w:rPr>
              <w:softHyphen/>
            </w:r>
            <w:r w:rsidRPr="004729C6">
              <w:rPr>
                <w:rFonts w:ascii="Times New Roman" w:hAnsi="Times New Roman" w:cs="Times New Roman"/>
              </w:rPr>
              <w:softHyphen/>
            </w:r>
            <w:r w:rsidRPr="004729C6">
              <w:rPr>
                <w:rFonts w:ascii="Times New Roman" w:hAnsi="Times New Roman" w:cs="Times New Roman"/>
              </w:rPr>
              <w:softHyphen/>
            </w:r>
            <w:r w:rsidRPr="004729C6">
              <w:rPr>
                <w:rFonts w:ascii="Times New Roman" w:hAnsi="Times New Roman" w:cs="Times New Roman"/>
              </w:rPr>
              <w:softHyphen/>
            </w:r>
            <w:r w:rsidRPr="004729C6">
              <w:rPr>
                <w:rFonts w:ascii="Times New Roman" w:hAnsi="Times New Roman" w:cs="Times New Roman"/>
              </w:rPr>
              <w:softHyphen/>
            </w:r>
            <w:r w:rsidRPr="004729C6">
              <w:rPr>
                <w:rFonts w:ascii="Times New Roman" w:hAnsi="Times New Roman" w:cs="Times New Roman"/>
              </w:rPr>
              <w:softHyphen/>
            </w:r>
            <w:r w:rsidRPr="004729C6">
              <w:rPr>
                <w:rFonts w:ascii="Times New Roman" w:hAnsi="Times New Roman" w:cs="Times New Roman"/>
              </w:rPr>
              <w:softHyphen/>
            </w:r>
            <w:r w:rsidRPr="004729C6">
              <w:rPr>
                <w:rFonts w:ascii="Times New Roman" w:hAnsi="Times New Roman" w:cs="Times New Roman"/>
              </w:rPr>
              <w:softHyphen/>
            </w:r>
            <w:r w:rsidRPr="004729C6">
              <w:rPr>
                <w:rFonts w:ascii="Times New Roman" w:hAnsi="Times New Roman" w:cs="Times New Roman"/>
              </w:rPr>
              <w:softHyphen/>
            </w:r>
            <w:r w:rsidRPr="004729C6">
              <w:rPr>
                <w:rFonts w:ascii="Times New Roman" w:hAnsi="Times New Roman" w:cs="Times New Roman"/>
              </w:rPr>
              <w:softHyphen/>
            </w:r>
            <w:r w:rsidRPr="004729C6">
              <w:rPr>
                <w:rFonts w:ascii="Times New Roman" w:hAnsi="Times New Roman" w:cs="Times New Roman"/>
              </w:rPr>
              <w:softHyphen/>
            </w:r>
            <w:r w:rsidRPr="004729C6">
              <w:rPr>
                <w:rFonts w:ascii="Times New Roman" w:hAnsi="Times New Roman" w:cs="Times New Roman"/>
              </w:rPr>
              <w:softHyphen/>
              <w:t>бюджета</w:t>
            </w:r>
            <w:r w:rsidR="008E2F99">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p>
        </w:tc>
      </w:tr>
      <w:tr w:rsidR="007A2B1C" w:rsidRPr="004729C6">
        <w:tc>
          <w:tcPr>
            <w:tcW w:w="64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w:t>
            </w:r>
          </w:p>
        </w:tc>
        <w:tc>
          <w:tcPr>
            <w:tcW w:w="6361" w:type="dxa"/>
          </w:tcPr>
          <w:p w:rsidR="007A2B1C" w:rsidRPr="004729C6" w:rsidRDefault="007F1194" w:rsidP="004729C6">
            <w:pPr>
              <w:pStyle w:val="ConsPlusNormal"/>
              <w:jc w:val="center"/>
              <w:rPr>
                <w:rFonts w:ascii="Times New Roman" w:hAnsi="Times New Roman" w:cs="Times New Roman"/>
              </w:rPr>
            </w:pPr>
            <w:bookmarkStart w:id="19" w:name="P1335"/>
            <w:bookmarkEnd w:id="19"/>
            <w:r w:rsidRPr="004729C6">
              <w:rPr>
                <w:rFonts w:ascii="Times New Roman" w:hAnsi="Times New Roman" w:cs="Times New Roman"/>
              </w:rPr>
              <w:t>2</w:t>
            </w:r>
          </w:p>
        </w:tc>
        <w:tc>
          <w:tcPr>
            <w:tcW w:w="7655" w:type="dxa"/>
          </w:tcPr>
          <w:p w:rsidR="007A2B1C" w:rsidRPr="004729C6" w:rsidRDefault="007F1194" w:rsidP="004729C6">
            <w:pPr>
              <w:pStyle w:val="ConsPlusNormal"/>
              <w:jc w:val="center"/>
              <w:rPr>
                <w:rFonts w:ascii="Times New Roman" w:hAnsi="Times New Roman" w:cs="Times New Roman"/>
              </w:rPr>
            </w:pPr>
            <w:bookmarkStart w:id="20" w:name="P1336"/>
            <w:bookmarkEnd w:id="20"/>
            <w:r w:rsidRPr="004729C6">
              <w:rPr>
                <w:rFonts w:ascii="Times New Roman" w:hAnsi="Times New Roman" w:cs="Times New Roman"/>
              </w:rPr>
              <w:t>3</w:t>
            </w:r>
          </w:p>
        </w:tc>
      </w:tr>
      <w:tr w:rsidR="007A2B1C" w:rsidRPr="004729C6">
        <w:tc>
          <w:tcPr>
            <w:tcW w:w="647" w:type="dxa"/>
          </w:tcPr>
          <w:p w:rsidR="007A2B1C" w:rsidRPr="004729C6" w:rsidRDefault="007F1194" w:rsidP="004729C6">
            <w:pPr>
              <w:pStyle w:val="ConsPlusNormal"/>
              <w:jc w:val="center"/>
              <w:rPr>
                <w:rFonts w:ascii="Times New Roman" w:hAnsi="Times New Roman" w:cs="Times New Roman"/>
              </w:rPr>
            </w:pPr>
            <w:bookmarkStart w:id="21" w:name="P1337"/>
            <w:bookmarkEnd w:id="21"/>
            <w:r w:rsidRPr="004729C6">
              <w:rPr>
                <w:rFonts w:ascii="Times New Roman" w:hAnsi="Times New Roman" w:cs="Times New Roman"/>
              </w:rPr>
              <w:t>1.</w:t>
            </w:r>
          </w:p>
        </w:tc>
        <w:tc>
          <w:tcPr>
            <w:tcW w:w="6361" w:type="dxa"/>
          </w:tcPr>
          <w:p w:rsidR="007A2B1C" w:rsidRPr="004729C6" w:rsidRDefault="007F1194" w:rsidP="004729C6">
            <w:pPr>
              <w:pStyle w:val="ConsPlusNormal"/>
              <w:jc w:val="both"/>
              <w:rPr>
                <w:rFonts w:ascii="Times New Roman" w:hAnsi="Times New Roman" w:cs="Times New Roman"/>
              </w:rPr>
            </w:pPr>
            <w:bookmarkStart w:id="22" w:name="P1338"/>
            <w:bookmarkEnd w:id="22"/>
            <w:r w:rsidRPr="004729C6">
              <w:rPr>
                <w:rFonts w:ascii="Times New Roman" w:hAnsi="Times New Roman" w:cs="Times New Roman"/>
              </w:rPr>
              <w:t>Извещение об осуществлении закупки</w:t>
            </w: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Формирование денежного обязательства не предусматривается</w:t>
            </w:r>
          </w:p>
        </w:tc>
      </w:tr>
      <w:tr w:rsidR="007A2B1C" w:rsidRPr="004729C6">
        <w:tc>
          <w:tcPr>
            <w:tcW w:w="64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2.</w:t>
            </w:r>
          </w:p>
        </w:tc>
        <w:tc>
          <w:tcPr>
            <w:tcW w:w="6361" w:type="dxa"/>
          </w:tcPr>
          <w:p w:rsidR="007A2B1C" w:rsidRPr="004729C6" w:rsidRDefault="007F1194" w:rsidP="004729C6">
            <w:pPr>
              <w:pStyle w:val="ConsPlusNormal"/>
              <w:jc w:val="both"/>
              <w:rPr>
                <w:rFonts w:ascii="Times New Roman" w:hAnsi="Times New Roman" w:cs="Times New Roman"/>
              </w:rPr>
            </w:pPr>
            <w:bookmarkStart w:id="23" w:name="P1341"/>
            <w:bookmarkEnd w:id="23"/>
            <w:r w:rsidRPr="004729C6">
              <w:rPr>
                <w:rFonts w:ascii="Times New Roman" w:hAnsi="Times New Roman" w:cs="Times New Roman"/>
              </w:rPr>
              <w:t>Приглашения принять участие в определении поставщика (подрядчика, исполнителя)</w:t>
            </w: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Формирование денежного обязательства не предусматривается</w:t>
            </w:r>
          </w:p>
        </w:tc>
      </w:tr>
      <w:tr w:rsidR="007A2B1C" w:rsidRPr="004729C6">
        <w:tc>
          <w:tcPr>
            <w:tcW w:w="647" w:type="dxa"/>
            <w:vMerge w:val="restart"/>
          </w:tcPr>
          <w:p w:rsidR="007A2B1C" w:rsidRPr="004729C6" w:rsidRDefault="007F1194" w:rsidP="004729C6">
            <w:pPr>
              <w:pStyle w:val="ConsPlusNormal"/>
              <w:jc w:val="center"/>
              <w:rPr>
                <w:rFonts w:ascii="Times New Roman" w:hAnsi="Times New Roman" w:cs="Times New Roman"/>
              </w:rPr>
            </w:pPr>
            <w:bookmarkStart w:id="24" w:name="P1343"/>
            <w:bookmarkEnd w:id="24"/>
            <w:r w:rsidRPr="004729C6">
              <w:rPr>
                <w:rFonts w:ascii="Times New Roman" w:hAnsi="Times New Roman" w:cs="Times New Roman"/>
              </w:rPr>
              <w:t>3.</w:t>
            </w:r>
          </w:p>
        </w:tc>
        <w:tc>
          <w:tcPr>
            <w:tcW w:w="6361" w:type="dxa"/>
            <w:vMerge w:val="restart"/>
          </w:tcPr>
          <w:p w:rsidR="007A2B1C" w:rsidRPr="004729C6" w:rsidRDefault="00EE7FE3" w:rsidP="004729C6">
            <w:pPr>
              <w:pStyle w:val="ConsPlusNormal"/>
              <w:jc w:val="both"/>
              <w:rPr>
                <w:rFonts w:ascii="Times New Roman" w:hAnsi="Times New Roman" w:cs="Times New Roman"/>
              </w:rPr>
            </w:pPr>
            <w:bookmarkStart w:id="25" w:name="P1344"/>
            <w:bookmarkEnd w:id="25"/>
            <w:r w:rsidRPr="004729C6">
              <w:rPr>
                <w:rFonts w:ascii="Times New Roman" w:hAnsi="Times New Roman" w:cs="Times New Roman"/>
              </w:rPr>
              <w:t>Муниципальный</w:t>
            </w:r>
            <w:r w:rsidR="007F1194" w:rsidRPr="004729C6">
              <w:rPr>
                <w:rFonts w:ascii="Times New Roman" w:hAnsi="Times New Roman" w:cs="Times New Roman"/>
              </w:rPr>
              <w:t xml:space="preserve"> контракт (договор) на поставку товаров, выполнение работ, оказание услуг для обеспечения </w:t>
            </w:r>
            <w:r w:rsidRPr="004729C6">
              <w:rPr>
                <w:rFonts w:ascii="Times New Roman" w:hAnsi="Times New Roman" w:cs="Times New Roman"/>
              </w:rPr>
              <w:lastRenderedPageBreak/>
              <w:t xml:space="preserve">муниципальных </w:t>
            </w:r>
            <w:r w:rsidR="007F1194" w:rsidRPr="004729C6">
              <w:rPr>
                <w:rFonts w:ascii="Times New Roman" w:hAnsi="Times New Roman" w:cs="Times New Roman"/>
              </w:rPr>
              <w:t xml:space="preserve">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w:t>
            </w:r>
            <w:r w:rsidRPr="004729C6">
              <w:rPr>
                <w:rFonts w:ascii="Times New Roman" w:hAnsi="Times New Roman" w:cs="Times New Roman"/>
              </w:rPr>
              <w:t>муниципальный</w:t>
            </w:r>
            <w:r w:rsidR="007F1194" w:rsidRPr="004729C6">
              <w:rPr>
                <w:rFonts w:ascii="Times New Roman" w:hAnsi="Times New Roman" w:cs="Times New Roman"/>
              </w:rPr>
              <w:t xml:space="preserve"> контракт, реестр контрактов)</w:t>
            </w: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lastRenderedPageBreak/>
              <w:t>Акт выполненных работ</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Акт об оказании услуг</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Акт приема-передачи</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EE7FE3" w:rsidP="004729C6">
            <w:pPr>
              <w:pStyle w:val="ConsPlusNormal"/>
              <w:jc w:val="both"/>
              <w:rPr>
                <w:rFonts w:ascii="Times New Roman" w:hAnsi="Times New Roman" w:cs="Times New Roman"/>
              </w:rPr>
            </w:pPr>
            <w:r w:rsidRPr="004729C6">
              <w:rPr>
                <w:rFonts w:ascii="Times New Roman" w:hAnsi="Times New Roman" w:cs="Times New Roman"/>
              </w:rPr>
              <w:t>Муниципальный</w:t>
            </w:r>
            <w:r w:rsidR="007F1194" w:rsidRPr="004729C6">
              <w:rPr>
                <w:rFonts w:ascii="Times New Roman" w:hAnsi="Times New Roman" w:cs="Times New Roman"/>
              </w:rPr>
              <w:t xml:space="preserve"> контракт (в случае осуществления авансовых платежей в соответствии с условиями государственного контракта, внесение арендной платы по </w:t>
            </w:r>
            <w:r w:rsidRPr="004729C6">
              <w:rPr>
                <w:rFonts w:ascii="Times New Roman" w:hAnsi="Times New Roman" w:cs="Times New Roman"/>
              </w:rPr>
              <w:t>муниципальному</w:t>
            </w:r>
            <w:r w:rsidR="007F1194" w:rsidRPr="004729C6">
              <w:rPr>
                <w:rFonts w:ascii="Times New Roman" w:hAnsi="Times New Roman" w:cs="Times New Roman"/>
              </w:rPr>
              <w:t xml:space="preserve"> контракту)</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Справка-расчет или иной документ, являющийся основанием для оплаты неустойки</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Счет</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Счет-фактура</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Товарная накладная (унифицированная </w:t>
            </w:r>
            <w:hyperlink r:id="rId17" w:history="1">
              <w:r w:rsidRPr="004729C6">
                <w:rPr>
                  <w:rFonts w:ascii="Times New Roman" w:hAnsi="Times New Roman" w:cs="Times New Roman"/>
                </w:rPr>
                <w:t>форма N ТОРГ-12</w:t>
              </w:r>
            </w:hyperlink>
            <w:r w:rsidRPr="004729C6">
              <w:rPr>
                <w:rFonts w:ascii="Times New Roman" w:hAnsi="Times New Roman" w:cs="Times New Roman"/>
              </w:rPr>
              <w:t>) (ф. 0330212)</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Универсальный передаточный документ</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Чек</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Иной документ, подтверждающий возникновение денежного обязательства получателя средств бюджета</w:t>
            </w:r>
            <w:r w:rsidR="008E2F99">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r w:rsidR="008E2F99" w:rsidRPr="004729C6">
              <w:rPr>
                <w:rFonts w:ascii="Times New Roman" w:hAnsi="Times New Roman" w:cs="Times New Roman"/>
              </w:rPr>
              <w:t xml:space="preserve"> </w:t>
            </w:r>
            <w:r w:rsidRPr="004729C6">
              <w:rPr>
                <w:rFonts w:ascii="Times New Roman" w:hAnsi="Times New Roman" w:cs="Times New Roman"/>
              </w:rPr>
              <w:t>(далее - иной документ, подтверждающий возникновение денежного обязательства) по бюджетному обязательству получателя средств бюджета</w:t>
            </w:r>
            <w:r w:rsidR="008E2F99">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r w:rsidRPr="004729C6">
              <w:rPr>
                <w:rFonts w:ascii="Times New Roman" w:hAnsi="Times New Roman" w:cs="Times New Roman"/>
              </w:rPr>
              <w:t xml:space="preserve">, возникшему на основании </w:t>
            </w:r>
            <w:r w:rsidR="00EE7FE3" w:rsidRPr="004729C6">
              <w:rPr>
                <w:rFonts w:ascii="Times New Roman" w:hAnsi="Times New Roman" w:cs="Times New Roman"/>
              </w:rPr>
              <w:t>муниципального</w:t>
            </w:r>
            <w:r w:rsidRPr="004729C6">
              <w:rPr>
                <w:rFonts w:ascii="Times New Roman" w:hAnsi="Times New Roman" w:cs="Times New Roman"/>
              </w:rPr>
              <w:t xml:space="preserve"> контракта</w:t>
            </w:r>
          </w:p>
        </w:tc>
      </w:tr>
      <w:tr w:rsidR="007A2B1C" w:rsidRPr="004729C6">
        <w:tc>
          <w:tcPr>
            <w:tcW w:w="647" w:type="dxa"/>
            <w:vMerge w:val="restart"/>
          </w:tcPr>
          <w:p w:rsidR="007A2B1C" w:rsidRPr="004729C6" w:rsidRDefault="007F1194" w:rsidP="004729C6">
            <w:pPr>
              <w:pStyle w:val="ConsPlusNormal"/>
              <w:jc w:val="center"/>
              <w:rPr>
                <w:rFonts w:ascii="Times New Roman" w:hAnsi="Times New Roman" w:cs="Times New Roman"/>
              </w:rPr>
            </w:pPr>
            <w:bookmarkStart w:id="26" w:name="P1356"/>
            <w:bookmarkEnd w:id="26"/>
            <w:r w:rsidRPr="004729C6">
              <w:rPr>
                <w:rFonts w:ascii="Times New Roman" w:hAnsi="Times New Roman" w:cs="Times New Roman"/>
              </w:rPr>
              <w:t>4.</w:t>
            </w:r>
          </w:p>
        </w:tc>
        <w:tc>
          <w:tcPr>
            <w:tcW w:w="6361" w:type="dxa"/>
            <w:vMerge w:val="restart"/>
          </w:tcPr>
          <w:p w:rsidR="007A2B1C" w:rsidRPr="004729C6" w:rsidRDefault="00EE7FE3" w:rsidP="004729C6">
            <w:pPr>
              <w:pStyle w:val="ConsPlusNormal"/>
              <w:jc w:val="both"/>
              <w:rPr>
                <w:rFonts w:ascii="Times New Roman" w:hAnsi="Times New Roman" w:cs="Times New Roman"/>
              </w:rPr>
            </w:pPr>
            <w:bookmarkStart w:id="27" w:name="P1357"/>
            <w:bookmarkEnd w:id="27"/>
            <w:r w:rsidRPr="004729C6">
              <w:rPr>
                <w:rFonts w:ascii="Times New Roman" w:hAnsi="Times New Roman" w:cs="Times New Roman"/>
              </w:rPr>
              <w:t>Муниципальный</w:t>
            </w:r>
            <w:r w:rsidR="007F1194" w:rsidRPr="004729C6">
              <w:rPr>
                <w:rFonts w:ascii="Times New Roman" w:hAnsi="Times New Roman" w:cs="Times New Roman"/>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C32EBF" w:rsidRPr="004729C6">
              <w:rPr>
                <w:rFonts w:ascii="Times New Roman" w:hAnsi="Times New Roman" w:cs="Times New Roman"/>
              </w:rPr>
              <w:t>муниципальных</w:t>
            </w:r>
            <w:r w:rsidR="007F1194" w:rsidRPr="004729C6">
              <w:rPr>
                <w:rFonts w:ascii="Times New Roman" w:hAnsi="Times New Roman" w:cs="Times New Roman"/>
              </w:rPr>
              <w:t xml:space="preserve"> нужд, международный договор (соглашение) (далее - договор), за исключением договоров, указанных в </w:t>
            </w:r>
            <w:hyperlink w:anchor="P1439" w:history="1">
              <w:r w:rsidR="007F1194" w:rsidRPr="004729C6">
                <w:rPr>
                  <w:rFonts w:ascii="Times New Roman" w:hAnsi="Times New Roman" w:cs="Times New Roman"/>
                </w:rPr>
                <w:t>13 пункте</w:t>
              </w:r>
            </w:hyperlink>
            <w:r w:rsidR="007F1194" w:rsidRPr="004729C6">
              <w:rPr>
                <w:rFonts w:ascii="Times New Roman" w:hAnsi="Times New Roman" w:cs="Times New Roman"/>
              </w:rPr>
              <w:t xml:space="preserve"> настоящего перечня</w:t>
            </w: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Акт выполненных работ</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Акт об оказании услуг</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Акт приема-передачи</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Справка-расчет или иной документ, являющийся основанием для оплаты неустойки</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Счет</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Счет-фактура</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Товарная накладная (унифицированная </w:t>
            </w:r>
            <w:hyperlink r:id="rId18" w:history="1">
              <w:r w:rsidRPr="004729C6">
                <w:rPr>
                  <w:rFonts w:ascii="Times New Roman" w:hAnsi="Times New Roman" w:cs="Times New Roman"/>
                </w:rPr>
                <w:t>форма N ТОРГ-12</w:t>
              </w:r>
            </w:hyperlink>
            <w:r w:rsidRPr="004729C6">
              <w:rPr>
                <w:rFonts w:ascii="Times New Roman" w:hAnsi="Times New Roman" w:cs="Times New Roman"/>
              </w:rPr>
              <w:t>) (ф. 0330212)</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Универсальный передаточный документ</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Чек</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w:t>
            </w:r>
            <w:r w:rsidR="008E2F99">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r w:rsidRPr="004729C6">
              <w:rPr>
                <w:rFonts w:ascii="Times New Roman" w:hAnsi="Times New Roman" w:cs="Times New Roman"/>
              </w:rPr>
              <w:t>, возникшему на основании договора</w:t>
            </w:r>
          </w:p>
        </w:tc>
      </w:tr>
      <w:tr w:rsidR="007A2B1C" w:rsidRPr="004729C6">
        <w:tc>
          <w:tcPr>
            <w:tcW w:w="647" w:type="dxa"/>
            <w:vMerge w:val="restart"/>
            <w:tcBorders>
              <w:bottom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5.</w:t>
            </w:r>
          </w:p>
        </w:tc>
        <w:tc>
          <w:tcPr>
            <w:tcW w:w="6361" w:type="dxa"/>
            <w:vMerge w:val="restart"/>
            <w:tcBorders>
              <w:bottom w:val="nil"/>
            </w:tcBorders>
          </w:tcPr>
          <w:p w:rsidR="007A2B1C" w:rsidRPr="004729C6" w:rsidRDefault="003B6316" w:rsidP="004729C6">
            <w:pPr>
              <w:pStyle w:val="ConsPlusNormal"/>
              <w:jc w:val="both"/>
              <w:rPr>
                <w:rFonts w:ascii="Times New Roman" w:hAnsi="Times New Roman" w:cs="Times New Roman"/>
              </w:rPr>
            </w:pPr>
            <w:bookmarkStart w:id="28" w:name="P1370"/>
            <w:bookmarkEnd w:id="28"/>
            <w:r w:rsidRPr="004729C6">
              <w:rPr>
                <w:rFonts w:ascii="Times New Roman" w:hAnsi="Times New Roman" w:cs="Times New Roman"/>
              </w:rPr>
              <w:t xml:space="preserve">Соглашение о предоставлении из бюджета субъекта Российской Федерации бюджету </w:t>
            </w:r>
            <w:r w:rsidR="008E2F99">
              <w:rPr>
                <w:rFonts w:ascii="Times New Roman" w:hAnsi="Times New Roman" w:cs="Times New Roman"/>
                <w:sz w:val="24"/>
                <w:szCs w:val="24"/>
              </w:rPr>
              <w:t>муниципального образования «Андросовский сельсовет» Железногорского района Курской области</w:t>
            </w:r>
            <w:r w:rsidR="008E2F99" w:rsidRPr="004729C6">
              <w:rPr>
                <w:rFonts w:ascii="Times New Roman" w:hAnsi="Times New Roman" w:cs="Times New Roman"/>
              </w:rPr>
              <w:t xml:space="preserve"> </w:t>
            </w:r>
            <w:r w:rsidRPr="004729C6">
              <w:rPr>
                <w:rFonts w:ascii="Times New Roman" w:hAnsi="Times New Roman" w:cs="Times New Roman"/>
              </w:rPr>
              <w:t xml:space="preserve">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юридическим лицам, индивидуальным предпринимателям, физическим лицам производителям товаров (работ, услуг), </w:t>
            </w:r>
            <w:r w:rsidRPr="004729C6">
              <w:rPr>
                <w:rFonts w:ascii="Times New Roman" w:hAnsi="Times New Roman" w:cs="Times New Roman"/>
                <w:sz w:val="24"/>
              </w:rPr>
              <w:t xml:space="preserve">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 </w:t>
            </w:r>
            <w:r w:rsidRPr="004729C6">
              <w:rPr>
                <w:rFonts w:ascii="Times New Roman" w:hAnsi="Times New Roman" w:cs="Times New Roman"/>
              </w:rPr>
              <w:t>(далее соответственно - соглашение о предоставлении межбюджетного трансферта, межбюджетный трансферт, реестр соглашений)</w:t>
            </w: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График перечисления межбюджетного трансферта, предусмотренный соглашением о предоставлении межбюджетного трансферта</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Заявка о перечислении межбюджетного трансферта из бюджета субъекта</w:t>
            </w:r>
            <w:r w:rsidR="00EE7FE3" w:rsidRPr="004729C6">
              <w:rPr>
                <w:rFonts w:ascii="Times New Roman" w:hAnsi="Times New Roman" w:cs="Times New Roman"/>
              </w:rPr>
              <w:t xml:space="preserve"> Российской Федерации</w:t>
            </w:r>
            <w:r w:rsidRPr="004729C6">
              <w:rPr>
                <w:rFonts w:ascii="Times New Roman" w:hAnsi="Times New Roman" w:cs="Times New Roman"/>
              </w:rPr>
              <w:t xml:space="preserve"> бюджету</w:t>
            </w:r>
            <w:r w:rsidR="008E2F99">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r w:rsidRPr="004729C6">
              <w:rPr>
                <w:rFonts w:ascii="Times New Roman" w:hAnsi="Times New Roman" w:cs="Times New Roman"/>
              </w:rPr>
              <w:t xml:space="preserve"> по форме, установленной в соответствии с порядком (правилами) предоставления указанного межбюджетного трансферта</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w:t>
            </w:r>
            <w:r w:rsidR="008E2F99">
              <w:rPr>
                <w:rFonts w:ascii="Times New Roman" w:hAnsi="Times New Roman" w:cs="Times New Roman"/>
                <w:sz w:val="24"/>
                <w:szCs w:val="24"/>
              </w:rPr>
              <w:t>муниципального образования «Андросовский сельсовет» Железногорского района Курской области</w:t>
            </w:r>
            <w:r w:rsidRPr="004729C6">
              <w:rPr>
                <w:rFonts w:ascii="Times New Roman" w:hAnsi="Times New Roman" w:cs="Times New Roman"/>
              </w:rPr>
              <w:t>, источником финансового обеспечения которых являются межбюджетные трансферты</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w:t>
            </w:r>
            <w:r w:rsidR="008E2F99">
              <w:rPr>
                <w:rFonts w:ascii="Times New Roman" w:hAnsi="Times New Roman" w:cs="Times New Roman"/>
              </w:rPr>
              <w:t xml:space="preserve"> </w:t>
            </w:r>
            <w:r w:rsidRPr="004729C6">
              <w:rPr>
                <w:rFonts w:ascii="Times New Roman" w:hAnsi="Times New Roman" w:cs="Times New Roman"/>
              </w:rPr>
              <w:t>бюджета</w:t>
            </w:r>
            <w:r w:rsidR="008E2F99">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r w:rsidRPr="004729C6">
              <w:rPr>
                <w:rFonts w:ascii="Times New Roman" w:hAnsi="Times New Roman" w:cs="Times New Roman"/>
              </w:rPr>
              <w:t>, возникшему на основании соглашения о предоставлении межбюджетного трансферта</w:t>
            </w:r>
          </w:p>
        </w:tc>
      </w:tr>
      <w:tr w:rsidR="007A2B1C" w:rsidRPr="004729C6">
        <w:tblPrEx>
          <w:tblBorders>
            <w:insideH w:val="nil"/>
          </w:tblBorders>
        </w:tblPrEx>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Borders>
              <w:bottom w:val="nil"/>
            </w:tcBorders>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Платежные документы, подтверждающие осуществление расходов бюджета </w:t>
            </w:r>
            <w:r w:rsidR="008E2F99">
              <w:rPr>
                <w:rFonts w:ascii="Times New Roman" w:hAnsi="Times New Roman" w:cs="Times New Roman"/>
                <w:sz w:val="24"/>
                <w:szCs w:val="24"/>
              </w:rPr>
              <w:lastRenderedPageBreak/>
              <w:t>муниципального образования «Андросовский сельсовет» Железногорского района Курской области</w:t>
            </w:r>
            <w:r w:rsidRPr="004729C6">
              <w:rPr>
                <w:rFonts w:ascii="Times New Roman" w:hAnsi="Times New Roman" w:cs="Times New Roman"/>
              </w:rPr>
              <w:t xml:space="preserve"> по исполнению расходных обязательств </w:t>
            </w:r>
            <w:r w:rsidR="00EE7FE3" w:rsidRPr="004729C6">
              <w:rPr>
                <w:rFonts w:ascii="Times New Roman" w:hAnsi="Times New Roman" w:cs="Times New Roman"/>
              </w:rPr>
              <w:t>муниципального образования</w:t>
            </w:r>
            <w:r w:rsidRPr="004729C6">
              <w:rPr>
                <w:rFonts w:ascii="Times New Roman" w:hAnsi="Times New Roman" w:cs="Times New Roman"/>
              </w:rPr>
              <w:t>, в целях возмещения которых из федерального бюджета</w:t>
            </w:r>
            <w:r w:rsidR="00EE7FE3" w:rsidRPr="004729C6">
              <w:rPr>
                <w:rFonts w:ascii="Times New Roman" w:hAnsi="Times New Roman" w:cs="Times New Roman"/>
              </w:rPr>
              <w:t>, бюджета субъекта Российской Федерации</w:t>
            </w:r>
            <w:r w:rsidRPr="004729C6">
              <w:rPr>
                <w:rFonts w:ascii="Times New Roman" w:hAnsi="Times New Roman" w:cs="Times New Roman"/>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 </w:t>
            </w:r>
            <w:hyperlink w:anchor="P1466" w:history="1">
              <w:r w:rsidRPr="004729C6">
                <w:rPr>
                  <w:rFonts w:ascii="Times New Roman" w:hAnsi="Times New Roman" w:cs="Times New Roman"/>
                </w:rPr>
                <w:t>&lt;*&gt;</w:t>
              </w:r>
            </w:hyperlink>
          </w:p>
        </w:tc>
      </w:tr>
      <w:tr w:rsidR="007A2B1C" w:rsidRPr="004729C6">
        <w:tc>
          <w:tcPr>
            <w:tcW w:w="647" w:type="dxa"/>
            <w:vMerge w:val="restart"/>
            <w:tcBorders>
              <w:bottom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lastRenderedPageBreak/>
              <w:t>6.</w:t>
            </w:r>
          </w:p>
        </w:tc>
        <w:tc>
          <w:tcPr>
            <w:tcW w:w="6361" w:type="dxa"/>
            <w:vMerge w:val="restart"/>
            <w:tcBorders>
              <w:bottom w:val="nil"/>
            </w:tcBorders>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Нормативный правовой акт, предусматривающий предоставление </w:t>
            </w:r>
            <w:r w:rsidR="00BF5D8B" w:rsidRPr="004729C6">
              <w:rPr>
                <w:rFonts w:ascii="Times New Roman" w:hAnsi="Times New Roman" w:cs="Times New Roman"/>
              </w:rPr>
              <w:t xml:space="preserve">бюджету </w:t>
            </w:r>
            <w:r w:rsidR="008E2F99">
              <w:rPr>
                <w:rFonts w:ascii="Times New Roman" w:hAnsi="Times New Roman" w:cs="Times New Roman"/>
                <w:sz w:val="24"/>
                <w:szCs w:val="24"/>
              </w:rPr>
              <w:t>муниципального образования «Андросовский сельсовет» Железногорского района Курской области</w:t>
            </w:r>
            <w:r w:rsidR="008E2F99" w:rsidRPr="004729C6">
              <w:rPr>
                <w:rFonts w:ascii="Times New Roman" w:hAnsi="Times New Roman" w:cs="Times New Roman"/>
              </w:rPr>
              <w:t xml:space="preserve"> </w:t>
            </w:r>
            <w:r w:rsidRPr="004729C6">
              <w:rPr>
                <w:rFonts w:ascii="Times New Roman" w:hAnsi="Times New Roman" w:cs="Times New Roman"/>
              </w:rPr>
              <w:t>из бюджета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Заявка о перечислении межбюджетного трансферта из бюджета субъекта</w:t>
            </w:r>
            <w:r w:rsidR="00B17F57" w:rsidRPr="004729C6">
              <w:rPr>
                <w:rFonts w:ascii="Times New Roman" w:hAnsi="Times New Roman" w:cs="Times New Roman"/>
              </w:rPr>
              <w:t xml:space="preserve"> Российской Федерации</w:t>
            </w:r>
            <w:r w:rsidRPr="004729C6">
              <w:rPr>
                <w:rFonts w:ascii="Times New Roman" w:hAnsi="Times New Roman" w:cs="Times New Roman"/>
              </w:rPr>
              <w:t xml:space="preserve"> бюджету </w:t>
            </w:r>
            <w:r w:rsidR="008E2F99">
              <w:rPr>
                <w:rFonts w:ascii="Times New Roman" w:hAnsi="Times New Roman" w:cs="Times New Roman"/>
                <w:sz w:val="24"/>
                <w:szCs w:val="24"/>
              </w:rPr>
              <w:t>муниципального образования «Андросовский сельсовет» Железногорского района Курской области</w:t>
            </w:r>
            <w:r w:rsidR="008E2F99" w:rsidRPr="004729C6">
              <w:rPr>
                <w:rFonts w:ascii="Times New Roman" w:hAnsi="Times New Roman" w:cs="Times New Roman"/>
              </w:rPr>
              <w:t xml:space="preserve"> </w:t>
            </w:r>
            <w:r w:rsidRPr="004729C6">
              <w:rPr>
                <w:rFonts w:ascii="Times New Roman" w:hAnsi="Times New Roman" w:cs="Times New Roman"/>
              </w:rPr>
              <w:t>по форме, установленной в соответствии с порядком (правилами) предоставления указанного межбюджетного трансферта</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Платежный документ, необходимый для оплаты денежных обязательств и документ, подтверждающий возникновение денежных </w:t>
            </w:r>
            <w:r w:rsidR="00B17F57" w:rsidRPr="004729C6">
              <w:rPr>
                <w:rFonts w:ascii="Times New Roman" w:hAnsi="Times New Roman" w:cs="Times New Roman"/>
              </w:rPr>
              <w:t xml:space="preserve">обязательств получателя средств </w:t>
            </w:r>
            <w:r w:rsidRPr="004729C6">
              <w:rPr>
                <w:rFonts w:ascii="Times New Roman" w:hAnsi="Times New Roman" w:cs="Times New Roman"/>
              </w:rPr>
              <w:t>бюджета</w:t>
            </w:r>
            <w:r w:rsidR="008E2F99">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r w:rsidRPr="004729C6">
              <w:rPr>
                <w:rFonts w:ascii="Times New Roman" w:hAnsi="Times New Roman" w:cs="Times New Roman"/>
              </w:rPr>
              <w:t>, источником финансового обеспечения которых являются межбюджетные трансферты</w:t>
            </w:r>
          </w:p>
        </w:tc>
      </w:tr>
      <w:tr w:rsidR="007A2B1C" w:rsidRPr="004729C6">
        <w:tblPrEx>
          <w:tblBorders>
            <w:insideH w:val="nil"/>
          </w:tblBorders>
        </w:tblPrEx>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Borders>
              <w:bottom w:val="nil"/>
            </w:tcBorders>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w:t>
            </w:r>
            <w:r w:rsidR="008E2F99">
              <w:rPr>
                <w:rFonts w:ascii="Times New Roman" w:hAnsi="Times New Roman" w:cs="Times New Roman"/>
              </w:rPr>
              <w:t xml:space="preserve"> </w:t>
            </w:r>
            <w:r w:rsidRPr="004729C6">
              <w:rPr>
                <w:rFonts w:ascii="Times New Roman" w:hAnsi="Times New Roman" w:cs="Times New Roman"/>
              </w:rPr>
              <w:t>бюджета</w:t>
            </w:r>
            <w:r w:rsidR="008E2F99">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r w:rsidRPr="004729C6">
              <w:rPr>
                <w:rFonts w:ascii="Times New Roman" w:hAnsi="Times New Roman" w:cs="Times New Roman"/>
              </w:rPr>
              <w:t>, возникшему на основании нормативного правового акта о предоставлении межбюджетного трансферта, имеющего целевое назначение</w:t>
            </w:r>
          </w:p>
        </w:tc>
      </w:tr>
      <w:tr w:rsidR="007A2B1C" w:rsidRPr="004729C6">
        <w:tc>
          <w:tcPr>
            <w:tcW w:w="647" w:type="dxa"/>
            <w:vMerge w:val="restart"/>
            <w:tcBorders>
              <w:bottom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7.</w:t>
            </w:r>
          </w:p>
        </w:tc>
        <w:tc>
          <w:tcPr>
            <w:tcW w:w="6361" w:type="dxa"/>
            <w:vMerge w:val="restart"/>
            <w:tcBorders>
              <w:bottom w:val="nil"/>
            </w:tcBorders>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Предварительный отчет о выполнении государственного задания (</w:t>
            </w:r>
            <w:hyperlink r:id="rId19" w:history="1">
              <w:r w:rsidRPr="004729C6">
                <w:rPr>
                  <w:rFonts w:ascii="Times New Roman" w:hAnsi="Times New Roman" w:cs="Times New Roman"/>
                </w:rPr>
                <w:t>ф. 0506501</w:t>
              </w:r>
            </w:hyperlink>
            <w:r w:rsidRPr="004729C6">
              <w:rPr>
                <w:rFonts w:ascii="Times New Roman" w:hAnsi="Times New Roman" w:cs="Times New Roman"/>
              </w:rPr>
              <w:t>)</w:t>
            </w:r>
          </w:p>
        </w:tc>
      </w:tr>
      <w:tr w:rsidR="007A2B1C" w:rsidRPr="004729C6">
        <w:tblPrEx>
          <w:tblBorders>
            <w:insideH w:val="nil"/>
          </w:tblBorders>
        </w:tblPrEx>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Borders>
              <w:bottom w:val="nil"/>
            </w:tcBorders>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w:t>
            </w:r>
            <w:r w:rsidR="008E2F99">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r w:rsidRPr="004729C6">
              <w:rPr>
                <w:rFonts w:ascii="Times New Roman" w:hAnsi="Times New Roman" w:cs="Times New Roman"/>
              </w:rPr>
              <w:t xml:space="preserve">, возникшему на основании договора (соглашения) о предоставлении субсидии муниципальному бюджетному или автономному </w:t>
            </w:r>
            <w:r w:rsidRPr="004729C6">
              <w:rPr>
                <w:rFonts w:ascii="Times New Roman" w:hAnsi="Times New Roman" w:cs="Times New Roman"/>
              </w:rPr>
              <w:lastRenderedPageBreak/>
              <w:t>учреждению</w:t>
            </w:r>
          </w:p>
        </w:tc>
      </w:tr>
      <w:tr w:rsidR="007A2B1C" w:rsidRPr="004729C6">
        <w:tc>
          <w:tcPr>
            <w:tcW w:w="647" w:type="dxa"/>
            <w:vMerge w:val="restart"/>
            <w:tcBorders>
              <w:bottom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lastRenderedPageBreak/>
              <w:t>8.</w:t>
            </w:r>
          </w:p>
        </w:tc>
        <w:tc>
          <w:tcPr>
            <w:tcW w:w="6361" w:type="dxa"/>
            <w:vMerge w:val="restart"/>
            <w:tcBorders>
              <w:bottom w:val="nil"/>
            </w:tcBorders>
          </w:tcPr>
          <w:p w:rsidR="007A2B1C" w:rsidRPr="004729C6" w:rsidRDefault="007F1194" w:rsidP="004729C6">
            <w:pPr>
              <w:pStyle w:val="ConsPlusNormal"/>
              <w:jc w:val="both"/>
              <w:rPr>
                <w:rFonts w:ascii="Times New Roman" w:hAnsi="Times New Roman" w:cs="Times New Roman"/>
              </w:rPr>
            </w:pPr>
            <w:bookmarkStart w:id="29" w:name="P1390"/>
            <w:bookmarkEnd w:id="29"/>
            <w:r w:rsidRPr="004729C6">
              <w:rPr>
                <w:rFonts w:ascii="Times New Roman" w:hAnsi="Times New Roman" w:cs="Times New Roman"/>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Акт выполненных работ</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Акт об оказании услуг</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Акт приема-передачи</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Справка-расчет или иной документ, являющийся основанием для оплаты неустойки</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Счет</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Счет-фактура</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Товарная накладная (унифицированная </w:t>
            </w:r>
            <w:hyperlink r:id="rId20" w:history="1">
              <w:r w:rsidRPr="004729C6">
                <w:rPr>
                  <w:rFonts w:ascii="Times New Roman" w:hAnsi="Times New Roman" w:cs="Times New Roman"/>
                </w:rPr>
                <w:t>форма N ТОРГ-12</w:t>
              </w:r>
            </w:hyperlink>
            <w:r w:rsidRPr="004729C6">
              <w:rPr>
                <w:rFonts w:ascii="Times New Roman" w:hAnsi="Times New Roman" w:cs="Times New Roman"/>
              </w:rPr>
              <w:t>) (ф. 0330212)</w:t>
            </w:r>
          </w:p>
        </w:tc>
      </w:tr>
      <w:tr w:rsidR="007A2B1C" w:rsidRPr="004729C6">
        <w:tblPrEx>
          <w:tblBorders>
            <w:insideH w:val="nil"/>
          </w:tblBorders>
        </w:tblPrEx>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Чек</w:t>
            </w:r>
          </w:p>
        </w:tc>
      </w:tr>
      <w:tr w:rsidR="007A2B1C" w:rsidRPr="004729C6">
        <w:tblPrEx>
          <w:tblBorders>
            <w:insideH w:val="nil"/>
          </w:tblBorders>
        </w:tblPrEx>
        <w:tc>
          <w:tcPr>
            <w:tcW w:w="647" w:type="dxa"/>
            <w:vMerge w:val="restart"/>
            <w:tcBorders>
              <w:top w:val="nil"/>
              <w:bottom w:val="nil"/>
            </w:tcBorders>
          </w:tcPr>
          <w:p w:rsidR="007A2B1C" w:rsidRPr="004729C6" w:rsidRDefault="007A2B1C" w:rsidP="004729C6">
            <w:pPr>
              <w:pStyle w:val="ConsPlusNormal"/>
              <w:rPr>
                <w:rFonts w:ascii="Times New Roman" w:hAnsi="Times New Roman" w:cs="Times New Roman"/>
              </w:rPr>
            </w:pPr>
          </w:p>
        </w:tc>
        <w:tc>
          <w:tcPr>
            <w:tcW w:w="6361" w:type="dxa"/>
            <w:vMerge w:val="restart"/>
            <w:tcBorders>
              <w:top w:val="nil"/>
              <w:bottom w:val="nil"/>
            </w:tcBorders>
          </w:tcPr>
          <w:p w:rsidR="007A2B1C" w:rsidRPr="004729C6" w:rsidRDefault="007A2B1C" w:rsidP="004729C6">
            <w:pPr>
              <w:pStyle w:val="ConsPlusNormal"/>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 xml:space="preserve">заявка на перечисление субсидии юридическому лицу по форме, установленной в соответствии с порядком (правилами) предоставления </w:t>
            </w:r>
            <w:r w:rsidRPr="004729C6">
              <w:rPr>
                <w:rFonts w:ascii="Times New Roman" w:hAnsi="Times New Roman" w:cs="Times New Roman"/>
              </w:rPr>
              <w:lastRenderedPageBreak/>
              <w:t>указанной субсидии (далее - Заявка на перечисление субсидии юридическому лицу) (при наличии)</w:t>
            </w:r>
          </w:p>
        </w:tc>
      </w:tr>
      <w:tr w:rsidR="007A2B1C" w:rsidRPr="004729C6">
        <w:tblPrEx>
          <w:tblBorders>
            <w:insideH w:val="nil"/>
          </w:tblBorders>
        </w:tblPrEx>
        <w:tc>
          <w:tcPr>
            <w:tcW w:w="647" w:type="dxa"/>
            <w:vMerge/>
            <w:tcBorders>
              <w:top w:val="nil"/>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top w:val="nil"/>
              <w:bottom w:val="nil"/>
            </w:tcBorders>
          </w:tcPr>
          <w:p w:rsidR="007A2B1C" w:rsidRPr="004729C6" w:rsidRDefault="007A2B1C" w:rsidP="004729C6">
            <w:pPr>
              <w:spacing w:after="0" w:line="240" w:lineRule="auto"/>
              <w:rPr>
                <w:rFonts w:ascii="Times New Roman" w:hAnsi="Times New Roman" w:cs="Times New Roman"/>
              </w:rPr>
            </w:pPr>
          </w:p>
        </w:tc>
        <w:tc>
          <w:tcPr>
            <w:tcW w:w="7655" w:type="dxa"/>
            <w:tcBorders>
              <w:bottom w:val="nil"/>
            </w:tcBorders>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w:t>
            </w:r>
            <w:r w:rsidR="008E2F99">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r w:rsidRPr="004729C6">
              <w:rPr>
                <w:rFonts w:ascii="Times New Roman" w:hAnsi="Times New Roman" w:cs="Times New Roman"/>
              </w:rPr>
              <w:t>, возникшему на основании договора (соглашения) о предоставлении субсидии и бюджетных инвестиций юридическому лицу</w:t>
            </w:r>
          </w:p>
        </w:tc>
      </w:tr>
      <w:tr w:rsidR="00BF5D8B" w:rsidRPr="004729C6" w:rsidTr="004729C6">
        <w:trPr>
          <w:trHeight w:val="1020"/>
        </w:trPr>
        <w:tc>
          <w:tcPr>
            <w:tcW w:w="647" w:type="dxa"/>
            <w:vMerge w:val="restart"/>
            <w:tcBorders>
              <w:bottom w:val="nil"/>
            </w:tcBorders>
          </w:tcPr>
          <w:p w:rsidR="00BF5D8B" w:rsidRPr="004729C6" w:rsidRDefault="00BF5D8B" w:rsidP="004729C6">
            <w:pPr>
              <w:pStyle w:val="ConsPlusNormal"/>
              <w:jc w:val="center"/>
              <w:rPr>
                <w:rFonts w:ascii="Times New Roman" w:hAnsi="Times New Roman" w:cs="Times New Roman"/>
              </w:rPr>
            </w:pPr>
            <w:r w:rsidRPr="004729C6">
              <w:rPr>
                <w:rFonts w:ascii="Times New Roman" w:hAnsi="Times New Roman" w:cs="Times New Roman"/>
              </w:rPr>
              <w:t>9.</w:t>
            </w:r>
          </w:p>
        </w:tc>
        <w:tc>
          <w:tcPr>
            <w:tcW w:w="6361" w:type="dxa"/>
            <w:vMerge w:val="restart"/>
            <w:tcBorders>
              <w:bottom w:val="nil"/>
            </w:tcBorders>
          </w:tcPr>
          <w:p w:rsidR="00BF5D8B" w:rsidRPr="004729C6" w:rsidRDefault="00BF5D8B" w:rsidP="004729C6">
            <w:pPr>
              <w:pStyle w:val="ConsPlusNormal"/>
              <w:jc w:val="both"/>
              <w:rPr>
                <w:rFonts w:ascii="Times New Roman" w:hAnsi="Times New Roman" w:cs="Times New Roman"/>
              </w:rPr>
            </w:pPr>
            <w:bookmarkStart w:id="30" w:name="P1410"/>
            <w:bookmarkEnd w:id="30"/>
            <w:r w:rsidRPr="004729C6">
              <w:rPr>
                <w:rFonts w:ascii="Times New Roman" w:hAnsi="Times New Roman" w:cs="Times New Roman"/>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7655" w:type="dxa"/>
          </w:tcPr>
          <w:p w:rsidR="00BF5D8B" w:rsidRPr="004729C6" w:rsidRDefault="00BF5D8B" w:rsidP="004729C6">
            <w:pPr>
              <w:pStyle w:val="ConsPlusNormal"/>
              <w:jc w:val="both"/>
              <w:rPr>
                <w:rFonts w:ascii="Times New Roman" w:hAnsi="Times New Roman" w:cs="Times New Roman"/>
              </w:rPr>
            </w:pPr>
            <w:r w:rsidRPr="004729C6">
              <w:rPr>
                <w:rFonts w:ascii="Times New Roman" w:hAnsi="Times New Roman" w:cs="Times New Roman"/>
              </w:rPr>
              <w:t>Платежное поручение юридического лица (в случае осуществления в соответствии с законодательством Российской Федерации</w:t>
            </w:r>
          </w:p>
          <w:p w:rsidR="00BF5D8B" w:rsidRPr="004729C6" w:rsidRDefault="00BF5D8B" w:rsidP="004729C6">
            <w:pPr>
              <w:pStyle w:val="ConsPlusNormal"/>
              <w:jc w:val="both"/>
              <w:rPr>
                <w:rFonts w:ascii="Times New Roman" w:hAnsi="Times New Roman" w:cs="Times New Roman"/>
              </w:rPr>
            </w:pPr>
            <w:r w:rsidRPr="004729C6">
              <w:rPr>
                <w:rFonts w:ascii="Times New Roman" w:hAnsi="Times New Roman" w:cs="Times New Roman"/>
              </w:rPr>
              <w:t>казначейского сопровождения предоставления субсидии юридическому лицу)</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A2B1C" w:rsidRPr="004729C6" w:rsidRDefault="007F1194" w:rsidP="004729C6">
            <w:pPr>
              <w:pStyle w:val="ConsPlusNormal"/>
              <w:ind w:firstLine="283"/>
              <w:jc w:val="both"/>
              <w:rPr>
                <w:rFonts w:ascii="Times New Roman" w:hAnsi="Times New Roman" w:cs="Times New Roman"/>
              </w:rPr>
            </w:pPr>
            <w:r w:rsidRPr="004729C6">
              <w:rPr>
                <w:rFonts w:ascii="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Заявка на перечисление субсидии юридическому лицу (при наличии)</w:t>
            </w:r>
          </w:p>
        </w:tc>
      </w:tr>
      <w:tr w:rsidR="007A2B1C" w:rsidRPr="004729C6">
        <w:tblPrEx>
          <w:tblBorders>
            <w:insideH w:val="nil"/>
          </w:tblBorders>
        </w:tblPrEx>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Borders>
              <w:bottom w:val="nil"/>
            </w:tcBorders>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w:t>
            </w:r>
            <w:r w:rsidR="008E2F99">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r w:rsidRPr="004729C6">
              <w:rPr>
                <w:rFonts w:ascii="Times New Roman" w:hAnsi="Times New Roman" w:cs="Times New Roman"/>
              </w:rPr>
              <w:t>, возникшему на основании нормативного правового акта о предоставлении субсидии юридическому лицу</w:t>
            </w:r>
          </w:p>
        </w:tc>
      </w:tr>
      <w:tr w:rsidR="007A2B1C" w:rsidRPr="004729C6">
        <w:tc>
          <w:tcPr>
            <w:tcW w:w="647" w:type="dxa"/>
            <w:vMerge w:val="restart"/>
            <w:tcBorders>
              <w:bottom w:val="nil"/>
            </w:tcBorders>
          </w:tcPr>
          <w:p w:rsidR="007A2B1C" w:rsidRPr="004729C6" w:rsidRDefault="007F1194" w:rsidP="004729C6">
            <w:pPr>
              <w:pStyle w:val="ConsPlusNormal"/>
              <w:jc w:val="center"/>
              <w:rPr>
                <w:rFonts w:ascii="Times New Roman" w:hAnsi="Times New Roman" w:cs="Times New Roman"/>
              </w:rPr>
            </w:pPr>
            <w:bookmarkStart w:id="31" w:name="P1419"/>
            <w:bookmarkEnd w:id="31"/>
            <w:r w:rsidRPr="004729C6">
              <w:rPr>
                <w:rFonts w:ascii="Times New Roman" w:hAnsi="Times New Roman" w:cs="Times New Roman"/>
              </w:rPr>
              <w:t>10.</w:t>
            </w:r>
          </w:p>
        </w:tc>
        <w:tc>
          <w:tcPr>
            <w:tcW w:w="6361" w:type="dxa"/>
            <w:vMerge w:val="restart"/>
            <w:tcBorders>
              <w:bottom w:val="nil"/>
            </w:tcBorders>
          </w:tcPr>
          <w:p w:rsidR="007A2B1C" w:rsidRPr="004729C6" w:rsidRDefault="007F1194" w:rsidP="004729C6">
            <w:pPr>
              <w:pStyle w:val="ConsPlusNormal"/>
              <w:jc w:val="both"/>
              <w:rPr>
                <w:rFonts w:ascii="Times New Roman" w:hAnsi="Times New Roman" w:cs="Times New Roman"/>
              </w:rPr>
            </w:pPr>
            <w:bookmarkStart w:id="32" w:name="P1420"/>
            <w:bookmarkEnd w:id="32"/>
            <w:r w:rsidRPr="004729C6">
              <w:rPr>
                <w:rFonts w:ascii="Times New Roman" w:hAnsi="Times New Roman" w:cs="Times New Roman"/>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Записка-расчет об исчислении среднего заработка при предоставлении отпуска, увольнении и других случаях (</w:t>
            </w:r>
            <w:hyperlink r:id="rId21" w:history="1">
              <w:r w:rsidRPr="004729C6">
                <w:rPr>
                  <w:rFonts w:ascii="Times New Roman" w:hAnsi="Times New Roman" w:cs="Times New Roman"/>
                </w:rPr>
                <w:t>ф. 0504425</w:t>
              </w:r>
            </w:hyperlink>
            <w:r w:rsidRPr="004729C6">
              <w:rPr>
                <w:rFonts w:ascii="Times New Roman" w:hAnsi="Times New Roman" w:cs="Times New Roman"/>
              </w:rPr>
              <w:t>)</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Расчетно-платежная ведомость (</w:t>
            </w:r>
            <w:hyperlink r:id="rId22" w:history="1">
              <w:r w:rsidRPr="004729C6">
                <w:rPr>
                  <w:rFonts w:ascii="Times New Roman" w:hAnsi="Times New Roman" w:cs="Times New Roman"/>
                </w:rPr>
                <w:t>ф. 0504401</w:t>
              </w:r>
            </w:hyperlink>
            <w:r w:rsidRPr="004729C6">
              <w:rPr>
                <w:rFonts w:ascii="Times New Roman" w:hAnsi="Times New Roman" w:cs="Times New Roman"/>
              </w:rPr>
              <w:t>)</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Расчетная ведомость (</w:t>
            </w:r>
            <w:hyperlink r:id="rId23" w:history="1">
              <w:r w:rsidRPr="004729C6">
                <w:rPr>
                  <w:rFonts w:ascii="Times New Roman" w:hAnsi="Times New Roman" w:cs="Times New Roman"/>
                </w:rPr>
                <w:t>ф. 0504402</w:t>
              </w:r>
            </w:hyperlink>
            <w:r w:rsidRPr="004729C6">
              <w:rPr>
                <w:rFonts w:ascii="Times New Roman" w:hAnsi="Times New Roman" w:cs="Times New Roman"/>
              </w:rPr>
              <w:t>)</w:t>
            </w:r>
          </w:p>
        </w:tc>
      </w:tr>
      <w:tr w:rsidR="007A2B1C" w:rsidRPr="004729C6">
        <w:tblPrEx>
          <w:tblBorders>
            <w:insideH w:val="nil"/>
          </w:tblBorders>
        </w:tblPrEx>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Borders>
              <w:bottom w:val="nil"/>
            </w:tcBorders>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Иной документ, подтверждающий возникновение денежного обязательства по </w:t>
            </w:r>
            <w:r w:rsidRPr="004729C6">
              <w:rPr>
                <w:rFonts w:ascii="Times New Roman" w:hAnsi="Times New Roman" w:cs="Times New Roman"/>
              </w:rPr>
              <w:lastRenderedPageBreak/>
              <w:t>бюджетному обязательству получателя средств</w:t>
            </w:r>
            <w:r w:rsidR="008E2F99">
              <w:rPr>
                <w:rFonts w:ascii="Times New Roman" w:hAnsi="Times New Roman" w:cs="Times New Roman"/>
              </w:rPr>
              <w:t xml:space="preserve"> </w:t>
            </w:r>
            <w:r w:rsidRPr="004729C6">
              <w:rPr>
                <w:rFonts w:ascii="Times New Roman" w:hAnsi="Times New Roman" w:cs="Times New Roman"/>
              </w:rPr>
              <w:t>бюджета</w:t>
            </w:r>
            <w:r w:rsidR="008E2F99">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r w:rsidRPr="004729C6">
              <w:rPr>
                <w:rFonts w:ascii="Times New Roman" w:hAnsi="Times New Roman" w:cs="Times New Roman"/>
              </w:rP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7A2B1C" w:rsidRPr="004729C6">
        <w:tc>
          <w:tcPr>
            <w:tcW w:w="647"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lastRenderedPageBreak/>
              <w:t>11.</w:t>
            </w:r>
          </w:p>
        </w:tc>
        <w:tc>
          <w:tcPr>
            <w:tcW w:w="6361" w:type="dxa"/>
            <w:vMerge w:val="restart"/>
          </w:tcPr>
          <w:p w:rsidR="007A2B1C" w:rsidRPr="004729C6" w:rsidRDefault="007F1194" w:rsidP="004729C6">
            <w:pPr>
              <w:pStyle w:val="ConsPlusNormal"/>
              <w:jc w:val="both"/>
              <w:rPr>
                <w:rFonts w:ascii="Times New Roman" w:hAnsi="Times New Roman" w:cs="Times New Roman"/>
              </w:rPr>
            </w:pPr>
            <w:bookmarkStart w:id="33" w:name="P1427"/>
            <w:bookmarkEnd w:id="33"/>
            <w:r w:rsidRPr="004729C6">
              <w:rPr>
                <w:rFonts w:ascii="Times New Roman" w:hAnsi="Times New Roman" w:cs="Times New Roman"/>
              </w:rPr>
              <w:t>Исполнительный документ (исполнительный лист, судебный приказ) (далее - исполнительный документ)</w:t>
            </w: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Бухгалтерская справка (</w:t>
            </w:r>
            <w:hyperlink r:id="rId24" w:history="1">
              <w:r w:rsidRPr="004729C6">
                <w:rPr>
                  <w:rFonts w:ascii="Times New Roman" w:hAnsi="Times New Roman" w:cs="Times New Roman"/>
                </w:rPr>
                <w:t>ф. 0504833</w:t>
              </w:r>
            </w:hyperlink>
            <w:r w:rsidRPr="004729C6">
              <w:rPr>
                <w:rFonts w:ascii="Times New Roman" w:hAnsi="Times New Roman" w:cs="Times New Roman"/>
              </w:rPr>
              <w:t>)</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График выплат по исполнительному документу, предусматривающему выплаты периодического характера</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Исполнительный документ</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Справка-расчет</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w:t>
            </w:r>
            <w:r w:rsidR="008E2F99">
              <w:rPr>
                <w:rFonts w:ascii="Times New Roman" w:hAnsi="Times New Roman" w:cs="Times New Roman"/>
              </w:rPr>
              <w:t xml:space="preserve"> </w:t>
            </w:r>
            <w:r w:rsidRPr="004729C6">
              <w:rPr>
                <w:rFonts w:ascii="Times New Roman" w:hAnsi="Times New Roman" w:cs="Times New Roman"/>
              </w:rPr>
              <w:t>бюджета</w:t>
            </w:r>
            <w:r w:rsidR="008E2F99">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r w:rsidRPr="004729C6">
              <w:rPr>
                <w:rFonts w:ascii="Times New Roman" w:hAnsi="Times New Roman" w:cs="Times New Roman"/>
              </w:rPr>
              <w:t>, возникшему на основании исполнительного документа</w:t>
            </w:r>
          </w:p>
        </w:tc>
      </w:tr>
      <w:tr w:rsidR="007A2B1C" w:rsidRPr="004729C6">
        <w:tc>
          <w:tcPr>
            <w:tcW w:w="647" w:type="dxa"/>
            <w:vMerge w:val="restart"/>
          </w:tcPr>
          <w:p w:rsidR="007A2B1C" w:rsidRPr="004729C6" w:rsidRDefault="007F1194" w:rsidP="004729C6">
            <w:pPr>
              <w:pStyle w:val="ConsPlusNormal"/>
              <w:jc w:val="center"/>
              <w:rPr>
                <w:rFonts w:ascii="Times New Roman" w:hAnsi="Times New Roman" w:cs="Times New Roman"/>
              </w:rPr>
            </w:pPr>
            <w:bookmarkStart w:id="34" w:name="P1433"/>
            <w:bookmarkEnd w:id="34"/>
            <w:r w:rsidRPr="004729C6">
              <w:rPr>
                <w:rFonts w:ascii="Times New Roman" w:hAnsi="Times New Roman" w:cs="Times New Roman"/>
              </w:rPr>
              <w:t>12.</w:t>
            </w:r>
          </w:p>
        </w:tc>
        <w:tc>
          <w:tcPr>
            <w:tcW w:w="6361" w:type="dxa"/>
            <w:vMerge w:val="restart"/>
          </w:tcPr>
          <w:p w:rsidR="007A2B1C" w:rsidRPr="004729C6" w:rsidRDefault="007F1194" w:rsidP="004729C6">
            <w:pPr>
              <w:pStyle w:val="ConsPlusNormal"/>
              <w:jc w:val="both"/>
              <w:rPr>
                <w:rFonts w:ascii="Times New Roman" w:hAnsi="Times New Roman" w:cs="Times New Roman"/>
              </w:rPr>
            </w:pPr>
            <w:bookmarkStart w:id="35" w:name="P1434"/>
            <w:bookmarkEnd w:id="35"/>
            <w:r w:rsidRPr="004729C6">
              <w:rPr>
                <w:rFonts w:ascii="Times New Roman" w:hAnsi="Times New Roman" w:cs="Times New Roman"/>
              </w:rPr>
              <w:t>Решение налогового органа о взыскании налога, сбора, пеней и штрафов (далее - решение налогового органа)</w:t>
            </w: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Бухгалтерская справка (</w:t>
            </w:r>
            <w:hyperlink r:id="rId25" w:history="1">
              <w:r w:rsidRPr="004729C6">
                <w:rPr>
                  <w:rFonts w:ascii="Times New Roman" w:hAnsi="Times New Roman" w:cs="Times New Roman"/>
                </w:rPr>
                <w:t>ф. 0504833</w:t>
              </w:r>
            </w:hyperlink>
            <w:r w:rsidRPr="004729C6">
              <w:rPr>
                <w:rFonts w:ascii="Times New Roman" w:hAnsi="Times New Roman" w:cs="Times New Roman"/>
              </w:rPr>
              <w:t>)</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Решение налогового органа</w:t>
            </w:r>
          </w:p>
        </w:tc>
      </w:tr>
      <w:tr w:rsidR="007A2B1C" w:rsidRPr="004729C6">
        <w:tc>
          <w:tcPr>
            <w:tcW w:w="647" w:type="dxa"/>
            <w:vMerge/>
          </w:tcPr>
          <w:p w:rsidR="007A2B1C" w:rsidRPr="004729C6" w:rsidRDefault="007A2B1C" w:rsidP="004729C6">
            <w:pPr>
              <w:spacing w:after="0" w:line="240" w:lineRule="auto"/>
              <w:rPr>
                <w:rFonts w:ascii="Times New Roman" w:hAnsi="Times New Roman" w:cs="Times New Roman"/>
              </w:rPr>
            </w:pPr>
          </w:p>
        </w:tc>
        <w:tc>
          <w:tcPr>
            <w:tcW w:w="6361" w:type="dxa"/>
            <w:vMerge/>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Справка-расчет</w:t>
            </w:r>
          </w:p>
        </w:tc>
      </w:tr>
      <w:tr w:rsidR="007A2B1C" w:rsidRPr="004729C6">
        <w:tc>
          <w:tcPr>
            <w:tcW w:w="647" w:type="dxa"/>
            <w:vMerge/>
            <w:tcBorders>
              <w:bottom w:val="single" w:sz="4" w:space="0" w:color="auto"/>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single" w:sz="4" w:space="0" w:color="auto"/>
            </w:tcBorders>
          </w:tcPr>
          <w:p w:rsidR="007A2B1C" w:rsidRPr="004729C6" w:rsidRDefault="007A2B1C" w:rsidP="004729C6">
            <w:pPr>
              <w:spacing w:after="0" w:line="240" w:lineRule="auto"/>
              <w:rPr>
                <w:rFonts w:ascii="Times New Roman" w:hAnsi="Times New Roman" w:cs="Times New Roman"/>
              </w:rPr>
            </w:pPr>
          </w:p>
        </w:tc>
        <w:tc>
          <w:tcPr>
            <w:tcW w:w="7655" w:type="dxa"/>
            <w:tcBorders>
              <w:bottom w:val="single" w:sz="4" w:space="0" w:color="auto"/>
            </w:tcBorders>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w:t>
            </w:r>
            <w:r w:rsidR="008E2F99">
              <w:rPr>
                <w:rFonts w:ascii="Times New Roman" w:hAnsi="Times New Roman" w:cs="Times New Roman"/>
              </w:rPr>
              <w:t xml:space="preserve"> </w:t>
            </w:r>
            <w:r w:rsidRPr="004729C6">
              <w:rPr>
                <w:rFonts w:ascii="Times New Roman" w:hAnsi="Times New Roman" w:cs="Times New Roman"/>
              </w:rPr>
              <w:t>бюджета</w:t>
            </w:r>
            <w:r w:rsidR="008E2F99">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r w:rsidRPr="004729C6">
              <w:rPr>
                <w:rFonts w:ascii="Times New Roman" w:hAnsi="Times New Roman" w:cs="Times New Roman"/>
              </w:rPr>
              <w:t>, возникшему на основании решения налогового органа</w:t>
            </w:r>
          </w:p>
        </w:tc>
      </w:tr>
      <w:tr w:rsidR="007A2B1C" w:rsidRPr="004729C6">
        <w:tc>
          <w:tcPr>
            <w:tcW w:w="647" w:type="dxa"/>
            <w:vMerge w:val="restart"/>
            <w:tcBorders>
              <w:bottom w:val="nil"/>
            </w:tcBorders>
          </w:tcPr>
          <w:p w:rsidR="007A2B1C" w:rsidRPr="004729C6" w:rsidRDefault="007F1194" w:rsidP="004729C6">
            <w:pPr>
              <w:pStyle w:val="ConsPlusNormal"/>
              <w:jc w:val="center"/>
              <w:rPr>
                <w:rFonts w:ascii="Times New Roman" w:hAnsi="Times New Roman" w:cs="Times New Roman"/>
              </w:rPr>
            </w:pPr>
            <w:bookmarkStart w:id="36" w:name="P1439"/>
            <w:bookmarkEnd w:id="36"/>
            <w:r w:rsidRPr="004729C6">
              <w:rPr>
                <w:rFonts w:ascii="Times New Roman" w:hAnsi="Times New Roman" w:cs="Times New Roman"/>
              </w:rPr>
              <w:t>13.</w:t>
            </w:r>
          </w:p>
        </w:tc>
        <w:tc>
          <w:tcPr>
            <w:tcW w:w="6361" w:type="dxa"/>
            <w:vMerge w:val="restart"/>
            <w:tcBorders>
              <w:bottom w:val="nil"/>
            </w:tcBorders>
          </w:tcPr>
          <w:p w:rsidR="007A2B1C" w:rsidRPr="004729C6" w:rsidRDefault="007F1194" w:rsidP="004729C6">
            <w:pPr>
              <w:pStyle w:val="ConsPlusNormal"/>
              <w:jc w:val="both"/>
              <w:rPr>
                <w:rFonts w:ascii="Times New Roman" w:hAnsi="Times New Roman" w:cs="Times New Roman"/>
              </w:rPr>
            </w:pPr>
            <w:bookmarkStart w:id="37" w:name="P1440"/>
            <w:bookmarkEnd w:id="37"/>
            <w:r w:rsidRPr="004729C6">
              <w:rPr>
                <w:rFonts w:ascii="Times New Roman" w:hAnsi="Times New Roman" w:cs="Times New Roman"/>
              </w:rPr>
              <w:t xml:space="preserve">Документ, не определенный </w:t>
            </w:r>
            <w:hyperlink w:anchor="P1343" w:history="1">
              <w:r w:rsidRPr="004729C6">
                <w:rPr>
                  <w:rFonts w:ascii="Times New Roman" w:hAnsi="Times New Roman" w:cs="Times New Roman"/>
                </w:rPr>
                <w:t>пунктами 3</w:t>
              </w:r>
            </w:hyperlink>
            <w:r w:rsidRPr="004729C6">
              <w:rPr>
                <w:rFonts w:ascii="Times New Roman" w:hAnsi="Times New Roman" w:cs="Times New Roman"/>
              </w:rPr>
              <w:t xml:space="preserve"> - </w:t>
            </w:r>
            <w:hyperlink w:anchor="P1433" w:history="1">
              <w:r w:rsidRPr="004729C6">
                <w:rPr>
                  <w:rFonts w:ascii="Times New Roman" w:hAnsi="Times New Roman" w:cs="Times New Roman"/>
                </w:rPr>
                <w:t>12</w:t>
              </w:r>
            </w:hyperlink>
            <w:r w:rsidRPr="004729C6">
              <w:rPr>
                <w:rFonts w:ascii="Times New Roman" w:hAnsi="Times New Roman" w:cs="Times New Roman"/>
              </w:rPr>
              <w:t xml:space="preserve"> настоящего перечня, в соответствии с которым возникает бюджетное обязательство получателя средств бюджета</w:t>
            </w:r>
            <w:r w:rsidR="008E2F99">
              <w:rPr>
                <w:rFonts w:ascii="Times New Roman" w:hAnsi="Times New Roman" w:cs="Times New Roman"/>
                <w:sz w:val="24"/>
                <w:szCs w:val="24"/>
              </w:rPr>
              <w:t xml:space="preserve"> муниципального образования «Андросовский сельсовет» Железногорского района </w:t>
            </w:r>
            <w:r w:rsidR="008E2F99">
              <w:rPr>
                <w:rFonts w:ascii="Times New Roman" w:hAnsi="Times New Roman" w:cs="Times New Roman"/>
                <w:sz w:val="24"/>
                <w:szCs w:val="24"/>
              </w:rPr>
              <w:lastRenderedPageBreak/>
              <w:t>Курской области</w:t>
            </w:r>
            <w:r w:rsidRPr="004729C6">
              <w:rPr>
                <w:rFonts w:ascii="Times New Roman" w:hAnsi="Times New Roman" w:cs="Times New Roman"/>
              </w:rPr>
              <w:t>:</w:t>
            </w:r>
          </w:p>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средствбюджета </w:t>
            </w:r>
            <w:r w:rsidR="008E2F99">
              <w:rPr>
                <w:rFonts w:ascii="Times New Roman" w:hAnsi="Times New Roman" w:cs="Times New Roman"/>
                <w:sz w:val="24"/>
                <w:szCs w:val="24"/>
              </w:rPr>
              <w:t>муниципального образования «Андросовский сельсовет» Железногорского района Курской области</w:t>
            </w:r>
            <w:r w:rsidR="00C04D6B" w:rsidRPr="004729C6">
              <w:rPr>
                <w:rFonts w:ascii="Times New Roman" w:hAnsi="Times New Roman" w:cs="Times New Roman"/>
                <w:sz w:val="24"/>
                <w:szCs w:val="24"/>
              </w:rPr>
              <w:t xml:space="preserve"> </w:t>
            </w:r>
            <w:r w:rsidRPr="004729C6">
              <w:rPr>
                <w:rFonts w:ascii="Times New Roman" w:hAnsi="Times New Roman" w:cs="Times New Roman"/>
              </w:rPr>
              <w:t>в Федеральное казначейство не направлены информация и документы по указанному договору для их включения в реестр контрактов;</w:t>
            </w:r>
          </w:p>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Генеральные условия (условия), эмиссия и обращения государственных ценных бумаг Российской Федерации;</w:t>
            </w:r>
          </w:p>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 договор на оказание услуг, выполнение работ, заключенный получателем средств бюджета </w:t>
            </w:r>
            <w:r w:rsidR="008E2F99">
              <w:rPr>
                <w:rFonts w:ascii="Times New Roman" w:hAnsi="Times New Roman" w:cs="Times New Roman"/>
                <w:sz w:val="24"/>
                <w:szCs w:val="24"/>
              </w:rPr>
              <w:t>муниципального образования «Андросовский сельсовет» Железногорского района Курской области</w:t>
            </w:r>
            <w:r w:rsidR="008E2F99" w:rsidRPr="004729C6">
              <w:rPr>
                <w:rFonts w:ascii="Times New Roman" w:hAnsi="Times New Roman" w:cs="Times New Roman"/>
              </w:rPr>
              <w:t xml:space="preserve"> </w:t>
            </w:r>
            <w:r w:rsidRPr="004729C6">
              <w:rPr>
                <w:rFonts w:ascii="Times New Roman" w:hAnsi="Times New Roman" w:cs="Times New Roman"/>
              </w:rPr>
              <w:t>с физическим лицом, не являющимся индивидуальным предпринимателем.</w:t>
            </w:r>
          </w:p>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Иной документ, в соответствии с которым возникает бюджетное обязательство получателя средств бюджета</w:t>
            </w:r>
            <w:r w:rsidR="008E2F99">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lastRenderedPageBreak/>
              <w:t>Авансовый отчет (</w:t>
            </w:r>
            <w:hyperlink r:id="rId26" w:history="1">
              <w:r w:rsidRPr="004729C6">
                <w:rPr>
                  <w:rFonts w:ascii="Times New Roman" w:hAnsi="Times New Roman" w:cs="Times New Roman"/>
                </w:rPr>
                <w:t>ф. 0504505</w:t>
              </w:r>
            </w:hyperlink>
            <w:r w:rsidRPr="004729C6">
              <w:rPr>
                <w:rFonts w:ascii="Times New Roman" w:hAnsi="Times New Roman" w:cs="Times New Roman"/>
              </w:rPr>
              <w:t>)</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Акт выполненных работ</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Акт приема-передачи</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Акт об оказании услуг</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Договор на оказание услуг, выполнение работ, заключенный получателем средств бюджета </w:t>
            </w:r>
            <w:r w:rsidR="008E2F99">
              <w:rPr>
                <w:rFonts w:ascii="Times New Roman" w:hAnsi="Times New Roman" w:cs="Times New Roman"/>
                <w:sz w:val="24"/>
                <w:szCs w:val="24"/>
              </w:rPr>
              <w:t>муниципального образования «Андросовский сельсовет» Железногорского района Курской области</w:t>
            </w:r>
            <w:r w:rsidR="00C04D6B" w:rsidRPr="004729C6">
              <w:rPr>
                <w:rFonts w:ascii="Times New Roman" w:hAnsi="Times New Roman" w:cs="Times New Roman"/>
                <w:sz w:val="24"/>
                <w:szCs w:val="24"/>
              </w:rPr>
              <w:t xml:space="preserve"> </w:t>
            </w:r>
            <w:r w:rsidRPr="004729C6">
              <w:rPr>
                <w:rFonts w:ascii="Times New Roman" w:hAnsi="Times New Roman" w:cs="Times New Roman"/>
              </w:rPr>
              <w:t>с физическим лицом, не являющимся индивидуальным предпринимателем</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Заявление на выдачу денежных средств под отчет</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Заявление физического лица</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Квитанция</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Приказ о направлении в командировку, с прилагаемым расчетом командировочных сумм</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Служебная записка</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Справка-расчет</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Счет</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Счет-фактура</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 xml:space="preserve">Товарная накладная (унифицированная </w:t>
            </w:r>
            <w:hyperlink r:id="rId27" w:history="1">
              <w:r w:rsidRPr="004729C6">
                <w:rPr>
                  <w:rFonts w:ascii="Times New Roman" w:hAnsi="Times New Roman" w:cs="Times New Roman"/>
                </w:rPr>
                <w:t>форма N ТОРГ-12</w:t>
              </w:r>
            </w:hyperlink>
            <w:r w:rsidRPr="004729C6">
              <w:rPr>
                <w:rFonts w:ascii="Times New Roman" w:hAnsi="Times New Roman" w:cs="Times New Roman"/>
              </w:rPr>
              <w:t>) (ф. 0330212)</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Универсальный передаточный документ</w:t>
            </w:r>
          </w:p>
        </w:tc>
      </w:tr>
      <w:tr w:rsidR="007A2B1C" w:rsidRPr="004729C6">
        <w:tc>
          <w:tcPr>
            <w:tcW w:w="647"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nil"/>
            </w:tcBorders>
          </w:tcPr>
          <w:p w:rsidR="007A2B1C" w:rsidRPr="004729C6" w:rsidRDefault="007A2B1C" w:rsidP="004729C6">
            <w:pPr>
              <w:spacing w:after="0" w:line="240" w:lineRule="auto"/>
              <w:rPr>
                <w:rFonts w:ascii="Times New Roman" w:hAnsi="Times New Roman" w:cs="Times New Roman"/>
              </w:rPr>
            </w:pPr>
          </w:p>
        </w:tc>
        <w:tc>
          <w:tcPr>
            <w:tcW w:w="7655" w:type="dxa"/>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Чек</w:t>
            </w:r>
          </w:p>
        </w:tc>
      </w:tr>
      <w:tr w:rsidR="007A2B1C" w:rsidRPr="004729C6">
        <w:tblPrEx>
          <w:tblBorders>
            <w:insideH w:val="nil"/>
          </w:tblBorders>
        </w:tblPrEx>
        <w:tc>
          <w:tcPr>
            <w:tcW w:w="647" w:type="dxa"/>
            <w:vMerge/>
            <w:tcBorders>
              <w:bottom w:val="single" w:sz="4" w:space="0" w:color="auto"/>
            </w:tcBorders>
          </w:tcPr>
          <w:p w:rsidR="007A2B1C" w:rsidRPr="004729C6" w:rsidRDefault="007A2B1C" w:rsidP="004729C6">
            <w:pPr>
              <w:spacing w:after="0" w:line="240" w:lineRule="auto"/>
              <w:rPr>
                <w:rFonts w:ascii="Times New Roman" w:hAnsi="Times New Roman" w:cs="Times New Roman"/>
              </w:rPr>
            </w:pPr>
          </w:p>
        </w:tc>
        <w:tc>
          <w:tcPr>
            <w:tcW w:w="6361" w:type="dxa"/>
            <w:vMerge/>
            <w:tcBorders>
              <w:bottom w:val="single" w:sz="4" w:space="0" w:color="auto"/>
            </w:tcBorders>
          </w:tcPr>
          <w:p w:rsidR="007A2B1C" w:rsidRPr="004729C6" w:rsidRDefault="007A2B1C" w:rsidP="004729C6">
            <w:pPr>
              <w:spacing w:after="0" w:line="240" w:lineRule="auto"/>
              <w:rPr>
                <w:rFonts w:ascii="Times New Roman" w:hAnsi="Times New Roman" w:cs="Times New Roman"/>
              </w:rPr>
            </w:pPr>
          </w:p>
        </w:tc>
        <w:tc>
          <w:tcPr>
            <w:tcW w:w="7655" w:type="dxa"/>
            <w:tcBorders>
              <w:bottom w:val="single" w:sz="4" w:space="0" w:color="auto"/>
            </w:tcBorders>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w:t>
            </w:r>
            <w:r w:rsidR="008E2F99">
              <w:rPr>
                <w:rFonts w:ascii="Times New Roman" w:hAnsi="Times New Roman" w:cs="Times New Roman"/>
                <w:sz w:val="24"/>
                <w:szCs w:val="24"/>
              </w:rPr>
              <w:t xml:space="preserve"> муниципального образования «Андросовский сельсовет» Железногорского района Курской области</w:t>
            </w:r>
          </w:p>
        </w:tc>
      </w:tr>
    </w:tbl>
    <w:p w:rsidR="007A2B1C" w:rsidRPr="004729C6" w:rsidRDefault="007A2B1C" w:rsidP="004729C6">
      <w:pPr>
        <w:pStyle w:val="ConsPlusNormal"/>
        <w:ind w:firstLine="540"/>
        <w:jc w:val="both"/>
        <w:rPr>
          <w:rFonts w:ascii="Times New Roman" w:hAnsi="Times New Roman" w:cs="Times New Roman"/>
        </w:rPr>
      </w:pPr>
    </w:p>
    <w:p w:rsidR="007A2B1C" w:rsidRPr="004729C6" w:rsidRDefault="007F1194" w:rsidP="004729C6">
      <w:pPr>
        <w:pStyle w:val="ConsPlusNormal"/>
        <w:ind w:firstLine="540"/>
        <w:jc w:val="both"/>
        <w:rPr>
          <w:rFonts w:ascii="Times New Roman" w:hAnsi="Times New Roman" w:cs="Times New Roman"/>
        </w:rPr>
      </w:pPr>
      <w:r w:rsidRPr="004729C6">
        <w:rPr>
          <w:rFonts w:ascii="Times New Roman" w:hAnsi="Times New Roman" w:cs="Times New Roman"/>
        </w:rPr>
        <w:t>--------------------------------</w:t>
      </w:r>
    </w:p>
    <w:p w:rsidR="007A2B1C" w:rsidRPr="004729C6" w:rsidRDefault="007F1194" w:rsidP="008E2F99">
      <w:pPr>
        <w:pStyle w:val="ConsPlusNormal"/>
        <w:ind w:firstLine="540"/>
        <w:jc w:val="both"/>
        <w:rPr>
          <w:rFonts w:ascii="Times New Roman" w:hAnsi="Times New Roman" w:cs="Times New Roman"/>
        </w:rPr>
      </w:pPr>
      <w:bookmarkStart w:id="38" w:name="P1466"/>
      <w:bookmarkEnd w:id="38"/>
      <w:r w:rsidRPr="004729C6">
        <w:rPr>
          <w:rFonts w:ascii="Times New Roman" w:hAnsi="Times New Roman" w:cs="Times New Roman"/>
        </w:rPr>
        <w:t xml:space="preserve">&lt;*&gt; При оплате денежного обязательства по перечислению межбюджетных трансфертов, предоставляемых в порядке возмещения ранее произведенных расходов бюджета </w:t>
      </w:r>
      <w:r w:rsidR="008E2F99">
        <w:rPr>
          <w:rFonts w:ascii="Times New Roman" w:hAnsi="Times New Roman" w:cs="Times New Roman"/>
          <w:sz w:val="24"/>
          <w:szCs w:val="24"/>
        </w:rPr>
        <w:t>муниципального образования «Андросовский сельсовет» Железногорского района Курской области</w:t>
      </w:r>
    </w:p>
    <w:p w:rsidR="007A2B1C" w:rsidRPr="004729C6" w:rsidRDefault="007A2B1C" w:rsidP="004729C6">
      <w:pPr>
        <w:spacing w:after="0" w:line="240" w:lineRule="auto"/>
        <w:rPr>
          <w:rFonts w:ascii="Times New Roman" w:hAnsi="Times New Roman" w:cs="Times New Roman"/>
        </w:rPr>
      </w:pPr>
    </w:p>
    <w:p w:rsidR="007A2B1C" w:rsidRPr="004729C6" w:rsidRDefault="007F1194" w:rsidP="004729C6">
      <w:pPr>
        <w:pStyle w:val="ConsPlusNormal"/>
        <w:jc w:val="right"/>
        <w:outlineLvl w:val="1"/>
        <w:rPr>
          <w:rFonts w:ascii="Times New Roman" w:hAnsi="Times New Roman" w:cs="Times New Roman"/>
          <w:sz w:val="24"/>
          <w:szCs w:val="24"/>
        </w:rPr>
      </w:pPr>
      <w:r w:rsidRPr="004729C6">
        <w:rPr>
          <w:rFonts w:ascii="Times New Roman" w:hAnsi="Times New Roman" w:cs="Times New Roman"/>
          <w:sz w:val="24"/>
          <w:szCs w:val="24"/>
        </w:rPr>
        <w:t xml:space="preserve">Приложение </w:t>
      </w:r>
      <w:r w:rsidR="00C04D6B" w:rsidRPr="004729C6">
        <w:rPr>
          <w:rFonts w:ascii="Times New Roman" w:hAnsi="Times New Roman" w:cs="Times New Roman"/>
          <w:sz w:val="24"/>
          <w:szCs w:val="24"/>
        </w:rPr>
        <w:t>№</w:t>
      </w:r>
      <w:r w:rsidRPr="004729C6">
        <w:rPr>
          <w:rFonts w:ascii="Times New Roman" w:hAnsi="Times New Roman" w:cs="Times New Roman"/>
          <w:sz w:val="24"/>
          <w:szCs w:val="24"/>
        </w:rPr>
        <w:t xml:space="preserve"> 4.2</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 xml:space="preserve">к Порядку учета </w:t>
      </w:r>
      <w:r w:rsidRPr="004729C6">
        <w:rPr>
          <w:rFonts w:ascii="Times New Roman" w:hAnsi="Times New Roman" w:cs="Times New Roman"/>
          <w:sz w:val="24"/>
          <w:szCs w:val="24"/>
        </w:rPr>
        <w:t xml:space="preserve">бюджетных и денежных обязательств </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rPr>
        <w:t>получателей средств бюджета</w:t>
      </w:r>
      <w:r w:rsidRPr="004729C6">
        <w:rPr>
          <w:rFonts w:ascii="Times New Roman" w:hAnsi="Times New Roman" w:cs="Times New Roman"/>
          <w:sz w:val="24"/>
          <w:szCs w:val="24"/>
        </w:rPr>
        <w:t xml:space="preserve"> муниципального </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sz w:val="24"/>
          <w:szCs w:val="24"/>
        </w:rPr>
        <w:t xml:space="preserve">образования </w:t>
      </w:r>
      <w:r>
        <w:rPr>
          <w:rFonts w:ascii="Times New Roman" w:hAnsi="Times New Roman" w:cs="Times New Roman"/>
          <w:sz w:val="24"/>
          <w:szCs w:val="24"/>
        </w:rPr>
        <w:t>«</w:t>
      </w:r>
      <w:r w:rsidRPr="004729C6">
        <w:rPr>
          <w:rFonts w:ascii="Times New Roman" w:hAnsi="Times New Roman" w:cs="Times New Roman"/>
          <w:sz w:val="24"/>
          <w:szCs w:val="24"/>
        </w:rPr>
        <w:t>Андросовский сельсовет</w:t>
      </w:r>
      <w:r>
        <w:rPr>
          <w:rFonts w:ascii="Times New Roman" w:hAnsi="Times New Roman" w:cs="Times New Roman"/>
          <w:sz w:val="24"/>
          <w:szCs w:val="24"/>
        </w:rPr>
        <w:t>»</w:t>
      </w:r>
      <w:r w:rsidRPr="004729C6">
        <w:rPr>
          <w:rFonts w:ascii="Times New Roman" w:hAnsi="Times New Roman" w:cs="Times New Roman"/>
          <w:sz w:val="24"/>
          <w:szCs w:val="24"/>
        </w:rPr>
        <w:t xml:space="preserve"> </w:t>
      </w:r>
    </w:p>
    <w:p w:rsidR="008E2F99" w:rsidRPr="004729C6" w:rsidRDefault="008E2F99" w:rsidP="008E2F99">
      <w:pPr>
        <w:pStyle w:val="ConsPlusNormal"/>
        <w:jc w:val="right"/>
        <w:rPr>
          <w:rFonts w:ascii="Times New Roman" w:hAnsi="Times New Roman" w:cs="Times New Roman"/>
          <w:sz w:val="24"/>
          <w:szCs w:val="24"/>
          <w:highlight w:val="green"/>
        </w:rPr>
      </w:pPr>
      <w:r w:rsidRPr="004729C6">
        <w:rPr>
          <w:rFonts w:ascii="Times New Roman" w:hAnsi="Times New Roman" w:cs="Times New Roman"/>
          <w:sz w:val="24"/>
          <w:szCs w:val="24"/>
        </w:rPr>
        <w:t>Железногорского района Курской области</w:t>
      </w:r>
      <w:r w:rsidRPr="004729C6">
        <w:rPr>
          <w:rFonts w:ascii="Times New Roman" w:hAnsi="Times New Roman" w:cs="Times New Roman"/>
        </w:rPr>
        <w:t>,</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sz w:val="24"/>
          <w:szCs w:val="24"/>
        </w:rPr>
        <w:t>органом, осуществляющим полномочия</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sz w:val="24"/>
          <w:szCs w:val="24"/>
        </w:rPr>
        <w:t xml:space="preserve"> по учету бюджетных и денежных обязательств,</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утвержденному Распоряжением Администрации</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Андросовского сельсовета Железногорского района</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 xml:space="preserve">от 23.10.2018 г. № </w:t>
      </w:r>
      <w:r w:rsidR="00FA467B">
        <w:rPr>
          <w:rFonts w:ascii="Times New Roman" w:hAnsi="Times New Roman" w:cs="Times New Roman"/>
        </w:rPr>
        <w:t>24</w:t>
      </w:r>
    </w:p>
    <w:p w:rsidR="007A2B1C" w:rsidRPr="004729C6" w:rsidRDefault="007A2B1C" w:rsidP="004729C6">
      <w:pPr>
        <w:pStyle w:val="ConsPlusNormal"/>
        <w:jc w:val="right"/>
        <w:rPr>
          <w:rFonts w:ascii="Times New Roman" w:hAnsi="Times New Roman" w:cs="Times New Roman"/>
        </w:rPr>
      </w:pPr>
    </w:p>
    <w:p w:rsidR="007A2B1C" w:rsidRPr="004729C6" w:rsidRDefault="007A2B1C" w:rsidP="004729C6">
      <w:pPr>
        <w:spacing w:after="0" w:line="240" w:lineRule="auto"/>
        <w:rPr>
          <w:rFonts w:ascii="Times New Roman" w:hAnsi="Times New Roman" w:cs="Times New Roman"/>
        </w:rPr>
      </w:pPr>
    </w:p>
    <w:p w:rsidR="007A2B1C" w:rsidRPr="004729C6" w:rsidRDefault="007A2B1C" w:rsidP="004729C6">
      <w:pPr>
        <w:pStyle w:val="ConsPlusNormal"/>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bookmarkStart w:id="39" w:name="P1485"/>
      <w:bookmarkEnd w:id="39"/>
      <w:r w:rsidRPr="004729C6">
        <w:rPr>
          <w:rFonts w:ascii="Times New Roman" w:hAnsi="Times New Roman" w:cs="Times New Roman"/>
        </w:rPr>
        <w:t xml:space="preserve">                       УВЕДОМЛЕНИЕ N ______________</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о превышении принятым бюджетным обязательством</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неиспользованных лимитов бюджетных обязательств</w:t>
      </w:r>
    </w:p>
    <w:p w:rsidR="007A2B1C" w:rsidRPr="004729C6" w:rsidRDefault="007A2B1C" w:rsidP="004729C6">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02"/>
        <w:gridCol w:w="2041"/>
        <w:gridCol w:w="2947"/>
        <w:gridCol w:w="1241"/>
      </w:tblGrid>
      <w:tr w:rsidR="007A2B1C" w:rsidRPr="004729C6">
        <w:tc>
          <w:tcPr>
            <w:tcW w:w="3402"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041"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947" w:type="dxa"/>
            <w:tcBorders>
              <w:top w:val="nil"/>
              <w:left w:val="nil"/>
              <w:bottom w:val="nil"/>
              <w:right w:val="single" w:sz="4" w:space="0" w:color="auto"/>
            </w:tcBorders>
          </w:tcPr>
          <w:p w:rsidR="007A2B1C" w:rsidRPr="004729C6" w:rsidRDefault="007A2B1C" w:rsidP="004729C6">
            <w:pPr>
              <w:pStyle w:val="ConsPlusNormal"/>
              <w:rPr>
                <w:rFonts w:ascii="Times New Roman" w:hAnsi="Times New Roman" w:cs="Times New Roman"/>
              </w:rPr>
            </w:pP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Коды</w:t>
            </w:r>
          </w:p>
        </w:tc>
      </w:tr>
      <w:tr w:rsidR="007A2B1C" w:rsidRPr="004729C6">
        <w:tc>
          <w:tcPr>
            <w:tcW w:w="3402"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041"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947"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Форма по </w:t>
            </w:r>
            <w:hyperlink r:id="rId28" w:history="1">
              <w:r w:rsidRPr="004729C6">
                <w:rPr>
                  <w:rFonts w:ascii="Times New Roman" w:hAnsi="Times New Roman" w:cs="Times New Roman"/>
                </w:rPr>
                <w:t>ОКУД</w:t>
              </w:r>
            </w:hyperlink>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0506111</w:t>
            </w:r>
          </w:p>
        </w:tc>
      </w:tr>
      <w:tr w:rsidR="007A2B1C" w:rsidRPr="004729C6">
        <w:tc>
          <w:tcPr>
            <w:tcW w:w="3402"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041" w:type="dxa"/>
            <w:tcBorders>
              <w:top w:val="nil"/>
              <w:left w:val="nil"/>
              <w:bottom w:val="nil"/>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 xml:space="preserve">от </w:t>
            </w:r>
            <w:r w:rsidR="004729C6">
              <w:rPr>
                <w:rFonts w:ascii="Times New Roman" w:hAnsi="Times New Roman" w:cs="Times New Roman"/>
              </w:rPr>
              <w:t>«</w:t>
            </w:r>
            <w:r w:rsidRPr="004729C6">
              <w:rPr>
                <w:rFonts w:ascii="Times New Roman" w:hAnsi="Times New Roman" w:cs="Times New Roman"/>
              </w:rPr>
              <w:t>__</w:t>
            </w:r>
            <w:r w:rsidR="004729C6">
              <w:rPr>
                <w:rFonts w:ascii="Times New Roman" w:hAnsi="Times New Roman" w:cs="Times New Roman"/>
              </w:rPr>
              <w:t>»</w:t>
            </w:r>
            <w:r w:rsidRPr="004729C6">
              <w:rPr>
                <w:rFonts w:ascii="Times New Roman" w:hAnsi="Times New Roman" w:cs="Times New Roman"/>
              </w:rPr>
              <w:t xml:space="preserve"> ___ 20__ г.</w:t>
            </w:r>
          </w:p>
        </w:tc>
        <w:tc>
          <w:tcPr>
            <w:tcW w:w="2947"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Дата</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rPr>
                <w:rFonts w:ascii="Times New Roman" w:hAnsi="Times New Roman" w:cs="Times New Roman"/>
              </w:rPr>
            </w:pPr>
          </w:p>
        </w:tc>
      </w:tr>
      <w:tr w:rsidR="007A2B1C" w:rsidRPr="004729C6">
        <w:tc>
          <w:tcPr>
            <w:tcW w:w="3402"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041"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947" w:type="dxa"/>
            <w:tcBorders>
              <w:top w:val="nil"/>
              <w:left w:val="nil"/>
              <w:bottom w:val="nil"/>
              <w:right w:val="single" w:sz="4" w:space="0" w:color="auto"/>
            </w:tcBorders>
          </w:tcPr>
          <w:p w:rsidR="007A2B1C" w:rsidRPr="004729C6" w:rsidRDefault="007A2B1C" w:rsidP="004729C6">
            <w:pPr>
              <w:pStyle w:val="ConsPlusNormal"/>
              <w:rPr>
                <w:rFonts w:ascii="Times New Roman" w:hAnsi="Times New Roman" w:cs="Times New Roman"/>
              </w:rPr>
            </w:pP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rPr>
                <w:rFonts w:ascii="Times New Roman" w:hAnsi="Times New Roman" w:cs="Times New Roman"/>
              </w:rPr>
            </w:pPr>
          </w:p>
        </w:tc>
      </w:tr>
      <w:tr w:rsidR="007A2B1C" w:rsidRPr="004729C6">
        <w:tc>
          <w:tcPr>
            <w:tcW w:w="3402" w:type="dxa"/>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Наименование органа Федерального казначейства</w:t>
            </w:r>
          </w:p>
        </w:tc>
        <w:tc>
          <w:tcPr>
            <w:tcW w:w="2041" w:type="dxa"/>
            <w:tcBorders>
              <w:top w:val="nil"/>
              <w:left w:val="nil"/>
              <w:bottom w:val="single" w:sz="4" w:space="0" w:color="auto"/>
              <w:right w:val="nil"/>
            </w:tcBorders>
          </w:tcPr>
          <w:p w:rsidR="007A2B1C" w:rsidRPr="004729C6" w:rsidRDefault="007A2B1C" w:rsidP="004729C6">
            <w:pPr>
              <w:pStyle w:val="ConsPlusNormal"/>
              <w:rPr>
                <w:rFonts w:ascii="Times New Roman" w:hAnsi="Times New Roman" w:cs="Times New Roman"/>
              </w:rPr>
            </w:pPr>
          </w:p>
        </w:tc>
        <w:tc>
          <w:tcPr>
            <w:tcW w:w="2947"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по КОФК</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rPr>
                <w:rFonts w:ascii="Times New Roman" w:hAnsi="Times New Roman" w:cs="Times New Roman"/>
              </w:rPr>
            </w:pPr>
          </w:p>
        </w:tc>
      </w:tr>
      <w:tr w:rsidR="007A2B1C" w:rsidRPr="004729C6">
        <w:tc>
          <w:tcPr>
            <w:tcW w:w="3402" w:type="dxa"/>
            <w:vMerge w:val="restart"/>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Главный распорядитель (распорядитель) бюджетных средств</w:t>
            </w:r>
          </w:p>
        </w:tc>
        <w:tc>
          <w:tcPr>
            <w:tcW w:w="2041" w:type="dxa"/>
            <w:vMerge w:val="restart"/>
            <w:tcBorders>
              <w:top w:val="single" w:sz="4" w:space="0" w:color="auto"/>
              <w:left w:val="nil"/>
              <w:bottom w:val="single" w:sz="4" w:space="0" w:color="auto"/>
              <w:right w:val="nil"/>
            </w:tcBorders>
          </w:tcPr>
          <w:p w:rsidR="007A2B1C" w:rsidRPr="004729C6" w:rsidRDefault="007A2B1C" w:rsidP="004729C6">
            <w:pPr>
              <w:pStyle w:val="ConsPlusNormal"/>
              <w:rPr>
                <w:rFonts w:ascii="Times New Roman" w:hAnsi="Times New Roman" w:cs="Times New Roman"/>
              </w:rPr>
            </w:pPr>
          </w:p>
        </w:tc>
        <w:tc>
          <w:tcPr>
            <w:tcW w:w="2947"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Глава по БК</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rPr>
                <w:rFonts w:ascii="Times New Roman" w:hAnsi="Times New Roman" w:cs="Times New Roman"/>
              </w:rPr>
            </w:pPr>
          </w:p>
        </w:tc>
      </w:tr>
      <w:tr w:rsidR="007A2B1C" w:rsidRPr="004729C6">
        <w:tc>
          <w:tcPr>
            <w:tcW w:w="3402" w:type="dxa"/>
            <w:vMerge/>
            <w:tcBorders>
              <w:top w:val="nil"/>
              <w:left w:val="nil"/>
              <w:bottom w:val="nil"/>
              <w:right w:val="nil"/>
            </w:tcBorders>
          </w:tcPr>
          <w:p w:rsidR="007A2B1C" w:rsidRPr="004729C6" w:rsidRDefault="007A2B1C" w:rsidP="004729C6">
            <w:pPr>
              <w:spacing w:after="0" w:line="240" w:lineRule="auto"/>
              <w:rPr>
                <w:rFonts w:ascii="Times New Roman" w:hAnsi="Times New Roman" w:cs="Times New Roman"/>
              </w:rPr>
            </w:pPr>
          </w:p>
        </w:tc>
        <w:tc>
          <w:tcPr>
            <w:tcW w:w="2041" w:type="dxa"/>
            <w:vMerge/>
            <w:tcBorders>
              <w:top w:val="single" w:sz="4" w:space="0" w:color="auto"/>
              <w:left w:val="nil"/>
              <w:bottom w:val="single" w:sz="4" w:space="0" w:color="auto"/>
              <w:right w:val="nil"/>
            </w:tcBorders>
          </w:tcPr>
          <w:p w:rsidR="007A2B1C" w:rsidRPr="004729C6" w:rsidRDefault="007A2B1C" w:rsidP="004729C6">
            <w:pPr>
              <w:spacing w:after="0" w:line="240" w:lineRule="auto"/>
              <w:rPr>
                <w:rFonts w:ascii="Times New Roman" w:hAnsi="Times New Roman" w:cs="Times New Roman"/>
              </w:rPr>
            </w:pPr>
          </w:p>
        </w:tc>
        <w:tc>
          <w:tcPr>
            <w:tcW w:w="2947" w:type="dxa"/>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rPr>
                <w:rFonts w:ascii="Times New Roman" w:hAnsi="Times New Roman" w:cs="Times New Roman"/>
              </w:rPr>
            </w:pPr>
          </w:p>
        </w:tc>
      </w:tr>
      <w:tr w:rsidR="007A2B1C" w:rsidRPr="004729C6">
        <w:tc>
          <w:tcPr>
            <w:tcW w:w="3402" w:type="dxa"/>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Получатель бюджетных средств</w:t>
            </w:r>
          </w:p>
        </w:tc>
        <w:tc>
          <w:tcPr>
            <w:tcW w:w="2041" w:type="dxa"/>
            <w:tcBorders>
              <w:top w:val="single" w:sz="4" w:space="0" w:color="auto"/>
              <w:left w:val="nil"/>
              <w:bottom w:val="single" w:sz="4" w:space="0" w:color="auto"/>
              <w:right w:val="nil"/>
            </w:tcBorders>
          </w:tcPr>
          <w:p w:rsidR="007A2B1C" w:rsidRPr="004729C6" w:rsidRDefault="007A2B1C" w:rsidP="004729C6">
            <w:pPr>
              <w:pStyle w:val="ConsPlusNormal"/>
              <w:rPr>
                <w:rFonts w:ascii="Times New Roman" w:hAnsi="Times New Roman" w:cs="Times New Roman"/>
              </w:rPr>
            </w:pPr>
          </w:p>
        </w:tc>
        <w:tc>
          <w:tcPr>
            <w:tcW w:w="2947" w:type="dxa"/>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rPr>
                <w:rFonts w:ascii="Times New Roman" w:hAnsi="Times New Roman" w:cs="Times New Roman"/>
              </w:rPr>
            </w:pPr>
          </w:p>
        </w:tc>
      </w:tr>
      <w:tr w:rsidR="007A2B1C" w:rsidRPr="004729C6">
        <w:tc>
          <w:tcPr>
            <w:tcW w:w="3402"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041" w:type="dxa"/>
            <w:tcBorders>
              <w:top w:val="single" w:sz="4" w:space="0" w:color="auto"/>
              <w:left w:val="nil"/>
              <w:bottom w:val="nil"/>
              <w:right w:val="nil"/>
            </w:tcBorders>
          </w:tcPr>
          <w:p w:rsidR="007A2B1C" w:rsidRPr="004729C6" w:rsidRDefault="007A2B1C" w:rsidP="004729C6">
            <w:pPr>
              <w:pStyle w:val="ConsPlusNormal"/>
              <w:rPr>
                <w:rFonts w:ascii="Times New Roman" w:hAnsi="Times New Roman" w:cs="Times New Roman"/>
              </w:rPr>
            </w:pPr>
          </w:p>
        </w:tc>
        <w:tc>
          <w:tcPr>
            <w:tcW w:w="2947"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rPr>
                <w:rFonts w:ascii="Times New Roman" w:hAnsi="Times New Roman" w:cs="Times New Roman"/>
              </w:rPr>
            </w:pPr>
          </w:p>
        </w:tc>
      </w:tr>
      <w:tr w:rsidR="007A2B1C" w:rsidRPr="004729C6">
        <w:tc>
          <w:tcPr>
            <w:tcW w:w="3402" w:type="dxa"/>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Наименование бюджета</w:t>
            </w:r>
          </w:p>
        </w:tc>
        <w:tc>
          <w:tcPr>
            <w:tcW w:w="2041" w:type="dxa"/>
            <w:tcBorders>
              <w:top w:val="nil"/>
              <w:left w:val="nil"/>
              <w:bottom w:val="single" w:sz="4" w:space="0" w:color="auto"/>
              <w:right w:val="nil"/>
            </w:tcBorders>
          </w:tcPr>
          <w:p w:rsidR="007A2B1C" w:rsidRPr="004729C6" w:rsidRDefault="007A2B1C" w:rsidP="004729C6">
            <w:pPr>
              <w:pStyle w:val="ConsPlusNormal"/>
              <w:rPr>
                <w:rFonts w:ascii="Times New Roman" w:hAnsi="Times New Roman" w:cs="Times New Roman"/>
              </w:rPr>
            </w:pPr>
          </w:p>
        </w:tc>
        <w:tc>
          <w:tcPr>
            <w:tcW w:w="2947"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по </w:t>
            </w:r>
            <w:hyperlink r:id="rId29" w:history="1">
              <w:r w:rsidRPr="004729C6">
                <w:rPr>
                  <w:rFonts w:ascii="Times New Roman" w:hAnsi="Times New Roman" w:cs="Times New Roman"/>
                </w:rPr>
                <w:t>ОКТМО</w:t>
              </w:r>
            </w:hyperlink>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rPr>
                <w:rFonts w:ascii="Times New Roman" w:hAnsi="Times New Roman" w:cs="Times New Roman"/>
              </w:rPr>
            </w:pPr>
          </w:p>
        </w:tc>
      </w:tr>
      <w:tr w:rsidR="007A2B1C" w:rsidRPr="004729C6">
        <w:tc>
          <w:tcPr>
            <w:tcW w:w="3402" w:type="dxa"/>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lastRenderedPageBreak/>
              <w:t>Финансовый орган</w:t>
            </w:r>
          </w:p>
        </w:tc>
        <w:tc>
          <w:tcPr>
            <w:tcW w:w="2041" w:type="dxa"/>
            <w:tcBorders>
              <w:top w:val="single" w:sz="4" w:space="0" w:color="auto"/>
              <w:left w:val="nil"/>
              <w:bottom w:val="single" w:sz="4" w:space="0" w:color="auto"/>
              <w:right w:val="nil"/>
            </w:tcBorders>
          </w:tcPr>
          <w:p w:rsidR="007A2B1C" w:rsidRPr="004729C6" w:rsidRDefault="007A2B1C" w:rsidP="004729C6">
            <w:pPr>
              <w:pStyle w:val="ConsPlusNormal"/>
              <w:rPr>
                <w:rFonts w:ascii="Times New Roman" w:hAnsi="Times New Roman" w:cs="Times New Roman"/>
              </w:rPr>
            </w:pPr>
          </w:p>
        </w:tc>
        <w:tc>
          <w:tcPr>
            <w:tcW w:w="2947"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по ОКПО</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rPr>
                <w:rFonts w:ascii="Times New Roman" w:hAnsi="Times New Roman" w:cs="Times New Roman"/>
              </w:rPr>
            </w:pPr>
          </w:p>
        </w:tc>
      </w:tr>
      <w:tr w:rsidR="007A2B1C" w:rsidRPr="004729C6">
        <w:tc>
          <w:tcPr>
            <w:tcW w:w="3402"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4988" w:type="dxa"/>
            <w:gridSpan w:val="2"/>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rPr>
                <w:rFonts w:ascii="Times New Roman" w:hAnsi="Times New Roman" w:cs="Times New Roman"/>
              </w:rPr>
            </w:pPr>
          </w:p>
        </w:tc>
      </w:tr>
      <w:tr w:rsidR="007A2B1C" w:rsidRPr="004729C6">
        <w:tc>
          <w:tcPr>
            <w:tcW w:w="5443" w:type="dxa"/>
            <w:gridSpan w:val="2"/>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Единица измерения: руб. (с точностью до второго десятичного знака)</w:t>
            </w:r>
          </w:p>
        </w:tc>
        <w:tc>
          <w:tcPr>
            <w:tcW w:w="2947" w:type="dxa"/>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по </w:t>
            </w:r>
            <w:hyperlink r:id="rId30" w:history="1">
              <w:r w:rsidRPr="004729C6">
                <w:rPr>
                  <w:rFonts w:ascii="Times New Roman" w:hAnsi="Times New Roman" w:cs="Times New Roman"/>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383</w:t>
            </w:r>
          </w:p>
        </w:tc>
      </w:tr>
    </w:tbl>
    <w:p w:rsidR="007A2B1C" w:rsidRPr="004729C6" w:rsidRDefault="007A2B1C" w:rsidP="004729C6">
      <w:pPr>
        <w:pStyle w:val="ConsPlusNormal"/>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Раздел 1. Реквизиты документа-основания для постановки</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на учет бюджетного обязательства (для внесения изменений</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в поставленное на учет бюджетное обязательство)</w:t>
      </w:r>
    </w:p>
    <w:p w:rsidR="007A2B1C" w:rsidRPr="004729C6" w:rsidRDefault="007A2B1C" w:rsidP="004729C6">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5"/>
        <w:gridCol w:w="850"/>
        <w:gridCol w:w="680"/>
        <w:gridCol w:w="598"/>
        <w:gridCol w:w="850"/>
        <w:gridCol w:w="862"/>
        <w:gridCol w:w="1247"/>
        <w:gridCol w:w="862"/>
        <w:gridCol w:w="680"/>
        <w:gridCol w:w="1020"/>
        <w:gridCol w:w="862"/>
        <w:gridCol w:w="862"/>
        <w:gridCol w:w="1553"/>
      </w:tblGrid>
      <w:tr w:rsidR="00225B3D" w:rsidRPr="004729C6">
        <w:tc>
          <w:tcPr>
            <w:tcW w:w="2793" w:type="dxa"/>
            <w:gridSpan w:val="4"/>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Документ-основание</w:t>
            </w:r>
          </w:p>
        </w:tc>
        <w:tc>
          <w:tcPr>
            <w:tcW w:w="850"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Предмет по документу-основанию</w:t>
            </w:r>
          </w:p>
        </w:tc>
        <w:tc>
          <w:tcPr>
            <w:tcW w:w="862"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Учетный номер бюджетного обязательства</w:t>
            </w:r>
          </w:p>
        </w:tc>
        <w:tc>
          <w:tcPr>
            <w:tcW w:w="1247"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Уникальный номер реестровой записи в реестре контрактов/реестре соглашений</w:t>
            </w:r>
          </w:p>
        </w:tc>
        <w:tc>
          <w:tcPr>
            <w:tcW w:w="862"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 в валюте обязательства</w:t>
            </w:r>
          </w:p>
        </w:tc>
        <w:tc>
          <w:tcPr>
            <w:tcW w:w="680"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 xml:space="preserve">Код валюты по </w:t>
            </w:r>
            <w:hyperlink r:id="rId31" w:history="1">
              <w:r w:rsidRPr="004729C6">
                <w:rPr>
                  <w:rFonts w:ascii="Times New Roman" w:hAnsi="Times New Roman" w:cs="Times New Roman"/>
                </w:rPr>
                <w:t>ОКВ</w:t>
              </w:r>
            </w:hyperlink>
          </w:p>
        </w:tc>
        <w:tc>
          <w:tcPr>
            <w:tcW w:w="1020"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 в валюте Российской Федерации</w:t>
            </w:r>
          </w:p>
        </w:tc>
        <w:tc>
          <w:tcPr>
            <w:tcW w:w="1724" w:type="dxa"/>
            <w:gridSpan w:val="2"/>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Уведомление о поступлении исполнительного документа/ решения налогового органа</w:t>
            </w:r>
          </w:p>
        </w:tc>
        <w:tc>
          <w:tcPr>
            <w:tcW w:w="1553" w:type="dxa"/>
            <w:vMerge w:val="restart"/>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Основание для невключения договора (государственного контракта) в реестр контрактов</w:t>
            </w:r>
          </w:p>
        </w:tc>
      </w:tr>
      <w:tr w:rsidR="007A2B1C" w:rsidRPr="004729C6">
        <w:tc>
          <w:tcPr>
            <w:tcW w:w="665" w:type="dxa"/>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вид</w:t>
            </w:r>
          </w:p>
        </w:tc>
        <w:tc>
          <w:tcPr>
            <w:tcW w:w="85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наименование</w:t>
            </w:r>
          </w:p>
        </w:tc>
        <w:tc>
          <w:tcPr>
            <w:tcW w:w="68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номер</w:t>
            </w:r>
          </w:p>
        </w:tc>
        <w:tc>
          <w:tcPr>
            <w:tcW w:w="598"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дата</w:t>
            </w:r>
          </w:p>
        </w:tc>
        <w:tc>
          <w:tcPr>
            <w:tcW w:w="850" w:type="dxa"/>
            <w:vMerge/>
          </w:tcPr>
          <w:p w:rsidR="007A2B1C" w:rsidRPr="004729C6" w:rsidRDefault="007A2B1C" w:rsidP="004729C6">
            <w:pPr>
              <w:spacing w:after="0" w:line="240" w:lineRule="auto"/>
              <w:rPr>
                <w:rFonts w:ascii="Times New Roman" w:hAnsi="Times New Roman" w:cs="Times New Roman"/>
              </w:rPr>
            </w:pPr>
          </w:p>
        </w:tc>
        <w:tc>
          <w:tcPr>
            <w:tcW w:w="862" w:type="dxa"/>
            <w:vMerge/>
          </w:tcPr>
          <w:p w:rsidR="007A2B1C" w:rsidRPr="004729C6" w:rsidRDefault="007A2B1C" w:rsidP="004729C6">
            <w:pPr>
              <w:spacing w:after="0" w:line="240" w:lineRule="auto"/>
              <w:rPr>
                <w:rFonts w:ascii="Times New Roman" w:hAnsi="Times New Roman" w:cs="Times New Roman"/>
              </w:rPr>
            </w:pPr>
          </w:p>
        </w:tc>
        <w:tc>
          <w:tcPr>
            <w:tcW w:w="1247" w:type="dxa"/>
            <w:vMerge/>
          </w:tcPr>
          <w:p w:rsidR="007A2B1C" w:rsidRPr="004729C6" w:rsidRDefault="007A2B1C" w:rsidP="004729C6">
            <w:pPr>
              <w:spacing w:after="0" w:line="240" w:lineRule="auto"/>
              <w:rPr>
                <w:rFonts w:ascii="Times New Roman" w:hAnsi="Times New Roman" w:cs="Times New Roman"/>
              </w:rPr>
            </w:pPr>
          </w:p>
        </w:tc>
        <w:tc>
          <w:tcPr>
            <w:tcW w:w="862" w:type="dxa"/>
            <w:vMerge/>
          </w:tcPr>
          <w:p w:rsidR="007A2B1C" w:rsidRPr="004729C6" w:rsidRDefault="007A2B1C" w:rsidP="004729C6">
            <w:pPr>
              <w:spacing w:after="0" w:line="240" w:lineRule="auto"/>
              <w:rPr>
                <w:rFonts w:ascii="Times New Roman" w:hAnsi="Times New Roman" w:cs="Times New Roman"/>
              </w:rPr>
            </w:pPr>
          </w:p>
        </w:tc>
        <w:tc>
          <w:tcPr>
            <w:tcW w:w="680" w:type="dxa"/>
            <w:vMerge/>
          </w:tcPr>
          <w:p w:rsidR="007A2B1C" w:rsidRPr="004729C6" w:rsidRDefault="007A2B1C" w:rsidP="004729C6">
            <w:pPr>
              <w:spacing w:after="0" w:line="240" w:lineRule="auto"/>
              <w:rPr>
                <w:rFonts w:ascii="Times New Roman" w:hAnsi="Times New Roman" w:cs="Times New Roman"/>
              </w:rPr>
            </w:pPr>
          </w:p>
        </w:tc>
        <w:tc>
          <w:tcPr>
            <w:tcW w:w="1020" w:type="dxa"/>
            <w:vMerge/>
          </w:tcPr>
          <w:p w:rsidR="007A2B1C" w:rsidRPr="004729C6" w:rsidRDefault="007A2B1C" w:rsidP="004729C6">
            <w:pPr>
              <w:spacing w:after="0" w:line="240" w:lineRule="auto"/>
              <w:rPr>
                <w:rFonts w:ascii="Times New Roman" w:hAnsi="Times New Roman" w:cs="Times New Roman"/>
              </w:rPr>
            </w:pPr>
          </w:p>
        </w:tc>
        <w:tc>
          <w:tcPr>
            <w:tcW w:w="862"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номер</w:t>
            </w:r>
          </w:p>
        </w:tc>
        <w:tc>
          <w:tcPr>
            <w:tcW w:w="862"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дата</w:t>
            </w:r>
          </w:p>
        </w:tc>
        <w:tc>
          <w:tcPr>
            <w:tcW w:w="1553" w:type="dxa"/>
            <w:vMerge/>
            <w:tcBorders>
              <w:right w:val="nil"/>
            </w:tcBorders>
          </w:tcPr>
          <w:p w:rsidR="007A2B1C" w:rsidRPr="004729C6" w:rsidRDefault="007A2B1C" w:rsidP="004729C6">
            <w:pPr>
              <w:spacing w:after="0" w:line="240" w:lineRule="auto"/>
              <w:rPr>
                <w:rFonts w:ascii="Times New Roman" w:hAnsi="Times New Roman" w:cs="Times New Roman"/>
              </w:rPr>
            </w:pPr>
          </w:p>
        </w:tc>
      </w:tr>
      <w:tr w:rsidR="007A2B1C" w:rsidRPr="004729C6">
        <w:tc>
          <w:tcPr>
            <w:tcW w:w="665" w:type="dxa"/>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w:t>
            </w:r>
          </w:p>
        </w:tc>
        <w:tc>
          <w:tcPr>
            <w:tcW w:w="85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2</w:t>
            </w:r>
          </w:p>
        </w:tc>
        <w:tc>
          <w:tcPr>
            <w:tcW w:w="68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3</w:t>
            </w:r>
          </w:p>
        </w:tc>
        <w:tc>
          <w:tcPr>
            <w:tcW w:w="598"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4</w:t>
            </w:r>
          </w:p>
        </w:tc>
        <w:tc>
          <w:tcPr>
            <w:tcW w:w="85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5</w:t>
            </w:r>
          </w:p>
        </w:tc>
        <w:tc>
          <w:tcPr>
            <w:tcW w:w="862"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6</w:t>
            </w:r>
          </w:p>
        </w:tc>
        <w:tc>
          <w:tcPr>
            <w:tcW w:w="124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7</w:t>
            </w:r>
          </w:p>
        </w:tc>
        <w:tc>
          <w:tcPr>
            <w:tcW w:w="862"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8</w:t>
            </w:r>
          </w:p>
        </w:tc>
        <w:tc>
          <w:tcPr>
            <w:tcW w:w="68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9</w:t>
            </w:r>
          </w:p>
        </w:tc>
        <w:tc>
          <w:tcPr>
            <w:tcW w:w="102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10</w:t>
            </w:r>
          </w:p>
        </w:tc>
        <w:tc>
          <w:tcPr>
            <w:tcW w:w="862"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11</w:t>
            </w:r>
          </w:p>
        </w:tc>
        <w:tc>
          <w:tcPr>
            <w:tcW w:w="862"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12</w:t>
            </w:r>
          </w:p>
        </w:tc>
        <w:tc>
          <w:tcPr>
            <w:tcW w:w="1553" w:type="dxa"/>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13</w:t>
            </w:r>
          </w:p>
        </w:tc>
      </w:tr>
      <w:tr w:rsidR="007A2B1C" w:rsidRPr="004729C6">
        <w:tblPrEx>
          <w:tblBorders>
            <w:left w:val="single" w:sz="4" w:space="0" w:color="auto"/>
            <w:right w:val="single" w:sz="4" w:space="0" w:color="auto"/>
          </w:tblBorders>
        </w:tblPrEx>
        <w:tc>
          <w:tcPr>
            <w:tcW w:w="665" w:type="dxa"/>
          </w:tcPr>
          <w:p w:rsidR="007A2B1C" w:rsidRPr="004729C6" w:rsidRDefault="007A2B1C" w:rsidP="004729C6">
            <w:pPr>
              <w:pStyle w:val="ConsPlusNormal"/>
              <w:rPr>
                <w:rFonts w:ascii="Times New Roman" w:hAnsi="Times New Roman" w:cs="Times New Roman"/>
              </w:rPr>
            </w:pPr>
          </w:p>
        </w:tc>
        <w:tc>
          <w:tcPr>
            <w:tcW w:w="850"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598" w:type="dxa"/>
          </w:tcPr>
          <w:p w:rsidR="007A2B1C" w:rsidRPr="004729C6" w:rsidRDefault="007A2B1C" w:rsidP="004729C6">
            <w:pPr>
              <w:pStyle w:val="ConsPlusNormal"/>
              <w:rPr>
                <w:rFonts w:ascii="Times New Roman" w:hAnsi="Times New Roman" w:cs="Times New Roman"/>
              </w:rPr>
            </w:pPr>
          </w:p>
        </w:tc>
        <w:tc>
          <w:tcPr>
            <w:tcW w:w="850" w:type="dxa"/>
          </w:tcPr>
          <w:p w:rsidR="007A2B1C" w:rsidRPr="004729C6" w:rsidRDefault="007A2B1C" w:rsidP="004729C6">
            <w:pPr>
              <w:pStyle w:val="ConsPlusNormal"/>
              <w:rPr>
                <w:rFonts w:ascii="Times New Roman" w:hAnsi="Times New Roman" w:cs="Times New Roman"/>
              </w:rPr>
            </w:pPr>
          </w:p>
        </w:tc>
        <w:tc>
          <w:tcPr>
            <w:tcW w:w="862" w:type="dxa"/>
          </w:tcPr>
          <w:p w:rsidR="007A2B1C" w:rsidRPr="004729C6" w:rsidRDefault="007A2B1C" w:rsidP="004729C6">
            <w:pPr>
              <w:pStyle w:val="ConsPlusNormal"/>
              <w:rPr>
                <w:rFonts w:ascii="Times New Roman" w:hAnsi="Times New Roman" w:cs="Times New Roman"/>
              </w:rPr>
            </w:pPr>
          </w:p>
        </w:tc>
        <w:tc>
          <w:tcPr>
            <w:tcW w:w="1247" w:type="dxa"/>
          </w:tcPr>
          <w:p w:rsidR="007A2B1C" w:rsidRPr="004729C6" w:rsidRDefault="007A2B1C" w:rsidP="004729C6">
            <w:pPr>
              <w:pStyle w:val="ConsPlusNormal"/>
              <w:rPr>
                <w:rFonts w:ascii="Times New Roman" w:hAnsi="Times New Roman" w:cs="Times New Roman"/>
              </w:rPr>
            </w:pPr>
          </w:p>
        </w:tc>
        <w:tc>
          <w:tcPr>
            <w:tcW w:w="862"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1020" w:type="dxa"/>
          </w:tcPr>
          <w:p w:rsidR="007A2B1C" w:rsidRPr="004729C6" w:rsidRDefault="007A2B1C" w:rsidP="004729C6">
            <w:pPr>
              <w:pStyle w:val="ConsPlusNormal"/>
              <w:rPr>
                <w:rFonts w:ascii="Times New Roman" w:hAnsi="Times New Roman" w:cs="Times New Roman"/>
              </w:rPr>
            </w:pPr>
          </w:p>
        </w:tc>
        <w:tc>
          <w:tcPr>
            <w:tcW w:w="862" w:type="dxa"/>
          </w:tcPr>
          <w:p w:rsidR="007A2B1C" w:rsidRPr="004729C6" w:rsidRDefault="007A2B1C" w:rsidP="004729C6">
            <w:pPr>
              <w:pStyle w:val="ConsPlusNormal"/>
              <w:rPr>
                <w:rFonts w:ascii="Times New Roman" w:hAnsi="Times New Roman" w:cs="Times New Roman"/>
              </w:rPr>
            </w:pPr>
          </w:p>
        </w:tc>
        <w:tc>
          <w:tcPr>
            <w:tcW w:w="862" w:type="dxa"/>
          </w:tcPr>
          <w:p w:rsidR="007A2B1C" w:rsidRPr="004729C6" w:rsidRDefault="007A2B1C" w:rsidP="004729C6">
            <w:pPr>
              <w:pStyle w:val="ConsPlusNormal"/>
              <w:rPr>
                <w:rFonts w:ascii="Times New Roman" w:hAnsi="Times New Roman" w:cs="Times New Roman"/>
              </w:rPr>
            </w:pPr>
          </w:p>
        </w:tc>
        <w:tc>
          <w:tcPr>
            <w:tcW w:w="1553" w:type="dxa"/>
          </w:tcPr>
          <w:p w:rsidR="007A2B1C" w:rsidRPr="004729C6" w:rsidRDefault="007A2B1C" w:rsidP="004729C6">
            <w:pPr>
              <w:pStyle w:val="ConsPlusNormal"/>
              <w:rPr>
                <w:rFonts w:ascii="Times New Roman" w:hAnsi="Times New Roman" w:cs="Times New Roman"/>
              </w:rPr>
            </w:pPr>
          </w:p>
        </w:tc>
      </w:tr>
    </w:tbl>
    <w:p w:rsidR="007A2B1C" w:rsidRPr="004729C6" w:rsidRDefault="007A2B1C" w:rsidP="004729C6">
      <w:pPr>
        <w:spacing w:after="0" w:line="240" w:lineRule="auto"/>
        <w:rPr>
          <w:rFonts w:ascii="Times New Roman" w:hAnsi="Times New Roman" w:cs="Times New Roman"/>
        </w:rPr>
        <w:sectPr w:rsidR="007A2B1C" w:rsidRPr="004729C6" w:rsidSect="004E7304">
          <w:pgSz w:w="16838" w:h="11905" w:orient="landscape"/>
          <w:pgMar w:top="1134" w:right="567" w:bottom="1134" w:left="1134" w:header="0" w:footer="0" w:gutter="0"/>
          <w:cols w:space="720"/>
        </w:sectPr>
      </w:pPr>
    </w:p>
    <w:p w:rsidR="007A2B1C" w:rsidRPr="004729C6" w:rsidRDefault="007A2B1C" w:rsidP="004729C6">
      <w:pPr>
        <w:pStyle w:val="ConsPlusNormal"/>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Раздел 2. Реквизиты контрагента/взыскателя</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по исполнительному документу/решению налогового органа</w:t>
      </w:r>
    </w:p>
    <w:p w:rsidR="007A2B1C" w:rsidRPr="004729C6" w:rsidRDefault="007A2B1C" w:rsidP="004729C6">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37"/>
        <w:gridCol w:w="737"/>
        <w:gridCol w:w="850"/>
        <w:gridCol w:w="794"/>
        <w:gridCol w:w="822"/>
        <w:gridCol w:w="1257"/>
        <w:gridCol w:w="804"/>
        <w:gridCol w:w="994"/>
      </w:tblGrid>
      <w:tr w:rsidR="007A2B1C" w:rsidRPr="004729C6">
        <w:tc>
          <w:tcPr>
            <w:tcW w:w="2041" w:type="dxa"/>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Наименование юридического лица/фамилия, имя, отчество физического лица</w:t>
            </w:r>
          </w:p>
        </w:tc>
        <w:tc>
          <w:tcPr>
            <w:tcW w:w="73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ИНН</w:t>
            </w:r>
          </w:p>
        </w:tc>
        <w:tc>
          <w:tcPr>
            <w:tcW w:w="73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КПП</w:t>
            </w:r>
          </w:p>
        </w:tc>
        <w:tc>
          <w:tcPr>
            <w:tcW w:w="85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Код по Сводному реестру</w:t>
            </w:r>
          </w:p>
        </w:tc>
        <w:tc>
          <w:tcPr>
            <w:tcW w:w="79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Номер лицевого счета</w:t>
            </w:r>
          </w:p>
        </w:tc>
        <w:tc>
          <w:tcPr>
            <w:tcW w:w="822"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Номер банковского счета</w:t>
            </w:r>
          </w:p>
        </w:tc>
        <w:tc>
          <w:tcPr>
            <w:tcW w:w="125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Наименование банка</w:t>
            </w:r>
          </w:p>
        </w:tc>
        <w:tc>
          <w:tcPr>
            <w:tcW w:w="80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БИК банка</w:t>
            </w:r>
          </w:p>
        </w:tc>
        <w:tc>
          <w:tcPr>
            <w:tcW w:w="994" w:type="dxa"/>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Корреспондентский счет банка</w:t>
            </w:r>
          </w:p>
        </w:tc>
      </w:tr>
      <w:tr w:rsidR="007A2B1C" w:rsidRPr="004729C6">
        <w:tc>
          <w:tcPr>
            <w:tcW w:w="2041" w:type="dxa"/>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w:t>
            </w:r>
          </w:p>
        </w:tc>
        <w:tc>
          <w:tcPr>
            <w:tcW w:w="73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2</w:t>
            </w:r>
          </w:p>
        </w:tc>
        <w:tc>
          <w:tcPr>
            <w:tcW w:w="73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3</w:t>
            </w:r>
          </w:p>
        </w:tc>
        <w:tc>
          <w:tcPr>
            <w:tcW w:w="85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4</w:t>
            </w:r>
          </w:p>
        </w:tc>
        <w:tc>
          <w:tcPr>
            <w:tcW w:w="79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5</w:t>
            </w:r>
          </w:p>
        </w:tc>
        <w:tc>
          <w:tcPr>
            <w:tcW w:w="822"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6</w:t>
            </w:r>
          </w:p>
        </w:tc>
        <w:tc>
          <w:tcPr>
            <w:tcW w:w="125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7</w:t>
            </w:r>
          </w:p>
        </w:tc>
        <w:tc>
          <w:tcPr>
            <w:tcW w:w="80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8</w:t>
            </w:r>
          </w:p>
        </w:tc>
        <w:tc>
          <w:tcPr>
            <w:tcW w:w="994" w:type="dxa"/>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9</w:t>
            </w:r>
          </w:p>
        </w:tc>
      </w:tr>
      <w:tr w:rsidR="007A2B1C" w:rsidRPr="004729C6">
        <w:tblPrEx>
          <w:tblBorders>
            <w:left w:val="single" w:sz="4" w:space="0" w:color="auto"/>
            <w:right w:val="single" w:sz="4" w:space="0" w:color="auto"/>
          </w:tblBorders>
        </w:tblPrEx>
        <w:tc>
          <w:tcPr>
            <w:tcW w:w="2041" w:type="dxa"/>
          </w:tcPr>
          <w:p w:rsidR="007A2B1C" w:rsidRPr="004729C6" w:rsidRDefault="007A2B1C" w:rsidP="004729C6">
            <w:pPr>
              <w:pStyle w:val="ConsPlusNormal"/>
              <w:rPr>
                <w:rFonts w:ascii="Times New Roman" w:hAnsi="Times New Roman" w:cs="Times New Roman"/>
              </w:rPr>
            </w:pPr>
          </w:p>
        </w:tc>
        <w:tc>
          <w:tcPr>
            <w:tcW w:w="737" w:type="dxa"/>
          </w:tcPr>
          <w:p w:rsidR="007A2B1C" w:rsidRPr="004729C6" w:rsidRDefault="007A2B1C" w:rsidP="004729C6">
            <w:pPr>
              <w:pStyle w:val="ConsPlusNormal"/>
              <w:rPr>
                <w:rFonts w:ascii="Times New Roman" w:hAnsi="Times New Roman" w:cs="Times New Roman"/>
              </w:rPr>
            </w:pPr>
          </w:p>
        </w:tc>
        <w:tc>
          <w:tcPr>
            <w:tcW w:w="737" w:type="dxa"/>
          </w:tcPr>
          <w:p w:rsidR="007A2B1C" w:rsidRPr="004729C6" w:rsidRDefault="007A2B1C" w:rsidP="004729C6">
            <w:pPr>
              <w:pStyle w:val="ConsPlusNormal"/>
              <w:rPr>
                <w:rFonts w:ascii="Times New Roman" w:hAnsi="Times New Roman" w:cs="Times New Roman"/>
              </w:rPr>
            </w:pPr>
          </w:p>
        </w:tc>
        <w:tc>
          <w:tcPr>
            <w:tcW w:w="850" w:type="dxa"/>
          </w:tcPr>
          <w:p w:rsidR="007A2B1C" w:rsidRPr="004729C6" w:rsidRDefault="007A2B1C" w:rsidP="004729C6">
            <w:pPr>
              <w:pStyle w:val="ConsPlusNormal"/>
              <w:rPr>
                <w:rFonts w:ascii="Times New Roman" w:hAnsi="Times New Roman" w:cs="Times New Roman"/>
              </w:rPr>
            </w:pPr>
          </w:p>
        </w:tc>
        <w:tc>
          <w:tcPr>
            <w:tcW w:w="794" w:type="dxa"/>
          </w:tcPr>
          <w:p w:rsidR="007A2B1C" w:rsidRPr="004729C6" w:rsidRDefault="007A2B1C" w:rsidP="004729C6">
            <w:pPr>
              <w:pStyle w:val="ConsPlusNormal"/>
              <w:rPr>
                <w:rFonts w:ascii="Times New Roman" w:hAnsi="Times New Roman" w:cs="Times New Roman"/>
              </w:rPr>
            </w:pPr>
          </w:p>
        </w:tc>
        <w:tc>
          <w:tcPr>
            <w:tcW w:w="822" w:type="dxa"/>
          </w:tcPr>
          <w:p w:rsidR="007A2B1C" w:rsidRPr="004729C6" w:rsidRDefault="007A2B1C" w:rsidP="004729C6">
            <w:pPr>
              <w:pStyle w:val="ConsPlusNormal"/>
              <w:rPr>
                <w:rFonts w:ascii="Times New Roman" w:hAnsi="Times New Roman" w:cs="Times New Roman"/>
              </w:rPr>
            </w:pPr>
          </w:p>
        </w:tc>
        <w:tc>
          <w:tcPr>
            <w:tcW w:w="1257" w:type="dxa"/>
          </w:tcPr>
          <w:p w:rsidR="007A2B1C" w:rsidRPr="004729C6" w:rsidRDefault="007A2B1C" w:rsidP="004729C6">
            <w:pPr>
              <w:pStyle w:val="ConsPlusNormal"/>
              <w:rPr>
                <w:rFonts w:ascii="Times New Roman" w:hAnsi="Times New Roman" w:cs="Times New Roman"/>
              </w:rPr>
            </w:pPr>
          </w:p>
        </w:tc>
        <w:tc>
          <w:tcPr>
            <w:tcW w:w="804" w:type="dxa"/>
          </w:tcPr>
          <w:p w:rsidR="007A2B1C" w:rsidRPr="004729C6" w:rsidRDefault="007A2B1C" w:rsidP="004729C6">
            <w:pPr>
              <w:pStyle w:val="ConsPlusNormal"/>
              <w:rPr>
                <w:rFonts w:ascii="Times New Roman" w:hAnsi="Times New Roman" w:cs="Times New Roman"/>
              </w:rPr>
            </w:pPr>
          </w:p>
        </w:tc>
        <w:tc>
          <w:tcPr>
            <w:tcW w:w="994" w:type="dxa"/>
          </w:tcPr>
          <w:p w:rsidR="007A2B1C" w:rsidRPr="004729C6" w:rsidRDefault="007A2B1C" w:rsidP="004729C6">
            <w:pPr>
              <w:pStyle w:val="ConsPlusNormal"/>
              <w:rPr>
                <w:rFonts w:ascii="Times New Roman" w:hAnsi="Times New Roman" w:cs="Times New Roman"/>
              </w:rPr>
            </w:pPr>
          </w:p>
        </w:tc>
      </w:tr>
      <w:tr w:rsidR="007A2B1C" w:rsidRPr="004729C6">
        <w:tblPrEx>
          <w:tblBorders>
            <w:left w:val="single" w:sz="4" w:space="0" w:color="auto"/>
            <w:right w:val="single" w:sz="4" w:space="0" w:color="auto"/>
          </w:tblBorders>
        </w:tblPrEx>
        <w:tc>
          <w:tcPr>
            <w:tcW w:w="2041" w:type="dxa"/>
          </w:tcPr>
          <w:p w:rsidR="007A2B1C" w:rsidRPr="004729C6" w:rsidRDefault="007A2B1C" w:rsidP="004729C6">
            <w:pPr>
              <w:pStyle w:val="ConsPlusNormal"/>
              <w:rPr>
                <w:rFonts w:ascii="Times New Roman" w:hAnsi="Times New Roman" w:cs="Times New Roman"/>
              </w:rPr>
            </w:pPr>
          </w:p>
        </w:tc>
        <w:tc>
          <w:tcPr>
            <w:tcW w:w="737" w:type="dxa"/>
          </w:tcPr>
          <w:p w:rsidR="007A2B1C" w:rsidRPr="004729C6" w:rsidRDefault="007A2B1C" w:rsidP="004729C6">
            <w:pPr>
              <w:pStyle w:val="ConsPlusNormal"/>
              <w:rPr>
                <w:rFonts w:ascii="Times New Roman" w:hAnsi="Times New Roman" w:cs="Times New Roman"/>
              </w:rPr>
            </w:pPr>
          </w:p>
        </w:tc>
        <w:tc>
          <w:tcPr>
            <w:tcW w:w="737" w:type="dxa"/>
          </w:tcPr>
          <w:p w:rsidR="007A2B1C" w:rsidRPr="004729C6" w:rsidRDefault="007A2B1C" w:rsidP="004729C6">
            <w:pPr>
              <w:pStyle w:val="ConsPlusNormal"/>
              <w:rPr>
                <w:rFonts w:ascii="Times New Roman" w:hAnsi="Times New Roman" w:cs="Times New Roman"/>
              </w:rPr>
            </w:pPr>
          </w:p>
        </w:tc>
        <w:tc>
          <w:tcPr>
            <w:tcW w:w="850" w:type="dxa"/>
          </w:tcPr>
          <w:p w:rsidR="007A2B1C" w:rsidRPr="004729C6" w:rsidRDefault="007A2B1C" w:rsidP="004729C6">
            <w:pPr>
              <w:pStyle w:val="ConsPlusNormal"/>
              <w:rPr>
                <w:rFonts w:ascii="Times New Roman" w:hAnsi="Times New Roman" w:cs="Times New Roman"/>
              </w:rPr>
            </w:pPr>
          </w:p>
        </w:tc>
        <w:tc>
          <w:tcPr>
            <w:tcW w:w="794" w:type="dxa"/>
          </w:tcPr>
          <w:p w:rsidR="007A2B1C" w:rsidRPr="004729C6" w:rsidRDefault="007A2B1C" w:rsidP="004729C6">
            <w:pPr>
              <w:pStyle w:val="ConsPlusNormal"/>
              <w:rPr>
                <w:rFonts w:ascii="Times New Roman" w:hAnsi="Times New Roman" w:cs="Times New Roman"/>
              </w:rPr>
            </w:pPr>
          </w:p>
        </w:tc>
        <w:tc>
          <w:tcPr>
            <w:tcW w:w="822" w:type="dxa"/>
          </w:tcPr>
          <w:p w:rsidR="007A2B1C" w:rsidRPr="004729C6" w:rsidRDefault="007A2B1C" w:rsidP="004729C6">
            <w:pPr>
              <w:pStyle w:val="ConsPlusNormal"/>
              <w:rPr>
                <w:rFonts w:ascii="Times New Roman" w:hAnsi="Times New Roman" w:cs="Times New Roman"/>
              </w:rPr>
            </w:pPr>
          </w:p>
        </w:tc>
        <w:tc>
          <w:tcPr>
            <w:tcW w:w="1257" w:type="dxa"/>
          </w:tcPr>
          <w:p w:rsidR="007A2B1C" w:rsidRPr="004729C6" w:rsidRDefault="007A2B1C" w:rsidP="004729C6">
            <w:pPr>
              <w:pStyle w:val="ConsPlusNormal"/>
              <w:rPr>
                <w:rFonts w:ascii="Times New Roman" w:hAnsi="Times New Roman" w:cs="Times New Roman"/>
              </w:rPr>
            </w:pPr>
          </w:p>
        </w:tc>
        <w:tc>
          <w:tcPr>
            <w:tcW w:w="804" w:type="dxa"/>
          </w:tcPr>
          <w:p w:rsidR="007A2B1C" w:rsidRPr="004729C6" w:rsidRDefault="007A2B1C" w:rsidP="004729C6">
            <w:pPr>
              <w:pStyle w:val="ConsPlusNormal"/>
              <w:rPr>
                <w:rFonts w:ascii="Times New Roman" w:hAnsi="Times New Roman" w:cs="Times New Roman"/>
              </w:rPr>
            </w:pPr>
          </w:p>
        </w:tc>
        <w:tc>
          <w:tcPr>
            <w:tcW w:w="994" w:type="dxa"/>
          </w:tcPr>
          <w:p w:rsidR="007A2B1C" w:rsidRPr="004729C6" w:rsidRDefault="007A2B1C" w:rsidP="004729C6">
            <w:pPr>
              <w:pStyle w:val="ConsPlusNormal"/>
              <w:rPr>
                <w:rFonts w:ascii="Times New Roman" w:hAnsi="Times New Roman" w:cs="Times New Roman"/>
              </w:rPr>
            </w:pPr>
          </w:p>
        </w:tc>
      </w:tr>
    </w:tbl>
    <w:p w:rsidR="007A2B1C" w:rsidRPr="004729C6" w:rsidRDefault="007A2B1C" w:rsidP="004729C6">
      <w:pPr>
        <w:pStyle w:val="ConsPlusNormal"/>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Номер страницы _____</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Всего страниц ____</w:t>
      </w:r>
    </w:p>
    <w:p w:rsidR="007A2B1C" w:rsidRPr="004729C6" w:rsidRDefault="007A2B1C" w:rsidP="004729C6">
      <w:pPr>
        <w:pStyle w:val="ConsPlusNonformat"/>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Форма 0506111 с. 2</w:t>
      </w:r>
    </w:p>
    <w:p w:rsidR="007A2B1C" w:rsidRPr="004729C6" w:rsidRDefault="007A2B1C" w:rsidP="004729C6">
      <w:pPr>
        <w:pStyle w:val="ConsPlusNonformat"/>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Раздел 3. Расшифровка обязательства,</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превышающего допустимый объем</w:t>
      </w:r>
    </w:p>
    <w:p w:rsidR="007A2B1C" w:rsidRPr="004729C6" w:rsidRDefault="007A2B1C" w:rsidP="004729C6">
      <w:pPr>
        <w:pStyle w:val="ConsPlusNormal"/>
        <w:jc w:val="both"/>
        <w:rPr>
          <w:rFonts w:ascii="Times New Roman" w:hAnsi="Times New Roman" w:cs="Times New Roman"/>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648"/>
        <w:gridCol w:w="1042"/>
        <w:gridCol w:w="680"/>
        <w:gridCol w:w="1020"/>
        <w:gridCol w:w="1020"/>
        <w:gridCol w:w="1417"/>
        <w:gridCol w:w="1587"/>
      </w:tblGrid>
      <w:tr w:rsidR="007A2B1C" w:rsidRPr="004729C6">
        <w:tc>
          <w:tcPr>
            <w:tcW w:w="2292" w:type="dxa"/>
            <w:gridSpan w:val="2"/>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Объект ФАИП</w:t>
            </w:r>
          </w:p>
        </w:tc>
        <w:tc>
          <w:tcPr>
            <w:tcW w:w="1042"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Наименование вида средств</w:t>
            </w:r>
          </w:p>
        </w:tc>
        <w:tc>
          <w:tcPr>
            <w:tcW w:w="680"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Код строки</w:t>
            </w:r>
          </w:p>
        </w:tc>
        <w:tc>
          <w:tcPr>
            <w:tcW w:w="1020"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Код по БК</w:t>
            </w:r>
          </w:p>
        </w:tc>
        <w:tc>
          <w:tcPr>
            <w:tcW w:w="4024" w:type="dxa"/>
            <w:gridSpan w:val="3"/>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 на 20__ текущий финансовый год</w:t>
            </w:r>
          </w:p>
        </w:tc>
      </w:tr>
      <w:tr w:rsidR="007A2B1C" w:rsidRPr="004729C6">
        <w:tc>
          <w:tcPr>
            <w:tcW w:w="1644" w:type="dxa"/>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наименование (мероприятие по информатизации)</w:t>
            </w:r>
          </w:p>
        </w:tc>
        <w:tc>
          <w:tcPr>
            <w:tcW w:w="648"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код (мероприятие по информатизации)</w:t>
            </w:r>
          </w:p>
        </w:tc>
        <w:tc>
          <w:tcPr>
            <w:tcW w:w="1042" w:type="dxa"/>
            <w:vMerge/>
          </w:tcPr>
          <w:p w:rsidR="007A2B1C" w:rsidRPr="004729C6" w:rsidRDefault="007A2B1C" w:rsidP="004729C6">
            <w:pPr>
              <w:spacing w:after="0" w:line="240" w:lineRule="auto"/>
              <w:rPr>
                <w:rFonts w:ascii="Times New Roman" w:hAnsi="Times New Roman" w:cs="Times New Roman"/>
              </w:rPr>
            </w:pPr>
          </w:p>
        </w:tc>
        <w:tc>
          <w:tcPr>
            <w:tcW w:w="680" w:type="dxa"/>
            <w:vMerge/>
          </w:tcPr>
          <w:p w:rsidR="007A2B1C" w:rsidRPr="004729C6" w:rsidRDefault="007A2B1C" w:rsidP="004729C6">
            <w:pPr>
              <w:spacing w:after="0" w:line="240" w:lineRule="auto"/>
              <w:rPr>
                <w:rFonts w:ascii="Times New Roman" w:hAnsi="Times New Roman" w:cs="Times New Roman"/>
              </w:rPr>
            </w:pPr>
          </w:p>
        </w:tc>
        <w:tc>
          <w:tcPr>
            <w:tcW w:w="1020" w:type="dxa"/>
            <w:vMerge/>
          </w:tcPr>
          <w:p w:rsidR="007A2B1C" w:rsidRPr="004729C6" w:rsidRDefault="007A2B1C" w:rsidP="004729C6">
            <w:pPr>
              <w:spacing w:after="0" w:line="240" w:lineRule="auto"/>
              <w:rPr>
                <w:rFonts w:ascii="Times New Roman" w:hAnsi="Times New Roman" w:cs="Times New Roman"/>
              </w:rPr>
            </w:pPr>
          </w:p>
        </w:tc>
        <w:tc>
          <w:tcPr>
            <w:tcW w:w="102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 обязательства</w:t>
            </w:r>
          </w:p>
        </w:tc>
        <w:tc>
          <w:tcPr>
            <w:tcW w:w="141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объем права на принятие обязательства</w:t>
            </w:r>
          </w:p>
        </w:tc>
        <w:tc>
          <w:tcPr>
            <w:tcW w:w="1587" w:type="dxa"/>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 обязательства, превышающая допустимый объем</w:t>
            </w:r>
          </w:p>
        </w:tc>
      </w:tr>
      <w:tr w:rsidR="007A2B1C" w:rsidRPr="004729C6">
        <w:tc>
          <w:tcPr>
            <w:tcW w:w="1644" w:type="dxa"/>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w:t>
            </w:r>
          </w:p>
        </w:tc>
        <w:tc>
          <w:tcPr>
            <w:tcW w:w="648"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2</w:t>
            </w:r>
          </w:p>
        </w:tc>
        <w:tc>
          <w:tcPr>
            <w:tcW w:w="1042"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3</w:t>
            </w:r>
          </w:p>
        </w:tc>
        <w:tc>
          <w:tcPr>
            <w:tcW w:w="68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4</w:t>
            </w:r>
          </w:p>
        </w:tc>
        <w:tc>
          <w:tcPr>
            <w:tcW w:w="102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5</w:t>
            </w:r>
          </w:p>
        </w:tc>
        <w:tc>
          <w:tcPr>
            <w:tcW w:w="102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6</w:t>
            </w:r>
          </w:p>
        </w:tc>
        <w:tc>
          <w:tcPr>
            <w:tcW w:w="141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7</w:t>
            </w:r>
          </w:p>
        </w:tc>
        <w:tc>
          <w:tcPr>
            <w:tcW w:w="1587" w:type="dxa"/>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8</w:t>
            </w:r>
          </w:p>
        </w:tc>
      </w:tr>
      <w:tr w:rsidR="007A2B1C" w:rsidRPr="004729C6">
        <w:tblPrEx>
          <w:tblBorders>
            <w:right w:val="single" w:sz="4" w:space="0" w:color="auto"/>
          </w:tblBorders>
        </w:tblPrEx>
        <w:tc>
          <w:tcPr>
            <w:tcW w:w="1644" w:type="dxa"/>
            <w:vMerge w:val="restart"/>
            <w:tcBorders>
              <w:left w:val="nil"/>
            </w:tcBorders>
          </w:tcPr>
          <w:p w:rsidR="007A2B1C" w:rsidRPr="004729C6" w:rsidRDefault="007A2B1C" w:rsidP="004729C6">
            <w:pPr>
              <w:pStyle w:val="ConsPlusNormal"/>
              <w:rPr>
                <w:rFonts w:ascii="Times New Roman" w:hAnsi="Times New Roman" w:cs="Times New Roman"/>
              </w:rPr>
            </w:pPr>
          </w:p>
        </w:tc>
        <w:tc>
          <w:tcPr>
            <w:tcW w:w="648" w:type="dxa"/>
            <w:vMerge w:val="restart"/>
          </w:tcPr>
          <w:p w:rsidR="007A2B1C" w:rsidRPr="004729C6" w:rsidRDefault="007A2B1C" w:rsidP="004729C6">
            <w:pPr>
              <w:pStyle w:val="ConsPlusNormal"/>
              <w:rPr>
                <w:rFonts w:ascii="Times New Roman" w:hAnsi="Times New Roman" w:cs="Times New Roman"/>
              </w:rPr>
            </w:pPr>
          </w:p>
        </w:tc>
        <w:tc>
          <w:tcPr>
            <w:tcW w:w="1042"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1020" w:type="dxa"/>
          </w:tcPr>
          <w:p w:rsidR="007A2B1C" w:rsidRPr="004729C6" w:rsidRDefault="007A2B1C" w:rsidP="004729C6">
            <w:pPr>
              <w:pStyle w:val="ConsPlusNormal"/>
              <w:rPr>
                <w:rFonts w:ascii="Times New Roman" w:hAnsi="Times New Roman" w:cs="Times New Roman"/>
              </w:rPr>
            </w:pPr>
          </w:p>
        </w:tc>
        <w:tc>
          <w:tcPr>
            <w:tcW w:w="1020" w:type="dxa"/>
          </w:tcPr>
          <w:p w:rsidR="007A2B1C" w:rsidRPr="004729C6" w:rsidRDefault="007A2B1C" w:rsidP="004729C6">
            <w:pPr>
              <w:pStyle w:val="ConsPlusNormal"/>
              <w:rPr>
                <w:rFonts w:ascii="Times New Roman" w:hAnsi="Times New Roman" w:cs="Times New Roman"/>
              </w:rPr>
            </w:pPr>
          </w:p>
        </w:tc>
        <w:tc>
          <w:tcPr>
            <w:tcW w:w="1417" w:type="dxa"/>
          </w:tcPr>
          <w:p w:rsidR="007A2B1C" w:rsidRPr="004729C6" w:rsidRDefault="007A2B1C" w:rsidP="004729C6">
            <w:pPr>
              <w:pStyle w:val="ConsPlusNormal"/>
              <w:rPr>
                <w:rFonts w:ascii="Times New Roman" w:hAnsi="Times New Roman" w:cs="Times New Roman"/>
              </w:rPr>
            </w:pPr>
          </w:p>
        </w:tc>
        <w:tc>
          <w:tcPr>
            <w:tcW w:w="1587" w:type="dxa"/>
          </w:tcPr>
          <w:p w:rsidR="007A2B1C" w:rsidRPr="004729C6" w:rsidRDefault="007A2B1C" w:rsidP="004729C6">
            <w:pPr>
              <w:pStyle w:val="ConsPlusNormal"/>
              <w:rPr>
                <w:rFonts w:ascii="Times New Roman" w:hAnsi="Times New Roman" w:cs="Times New Roman"/>
              </w:rPr>
            </w:pPr>
          </w:p>
        </w:tc>
      </w:tr>
      <w:tr w:rsidR="007A2B1C" w:rsidRPr="004729C6">
        <w:tblPrEx>
          <w:tblBorders>
            <w:right w:val="single" w:sz="4" w:space="0" w:color="auto"/>
          </w:tblBorders>
        </w:tblPrEx>
        <w:tc>
          <w:tcPr>
            <w:tcW w:w="1644" w:type="dxa"/>
            <w:vMerge/>
            <w:tcBorders>
              <w:left w:val="nil"/>
            </w:tcBorders>
          </w:tcPr>
          <w:p w:rsidR="007A2B1C" w:rsidRPr="004729C6" w:rsidRDefault="007A2B1C" w:rsidP="004729C6">
            <w:pPr>
              <w:spacing w:after="0" w:line="240" w:lineRule="auto"/>
              <w:rPr>
                <w:rFonts w:ascii="Times New Roman" w:hAnsi="Times New Roman" w:cs="Times New Roman"/>
              </w:rPr>
            </w:pPr>
          </w:p>
        </w:tc>
        <w:tc>
          <w:tcPr>
            <w:tcW w:w="648" w:type="dxa"/>
            <w:vMerge/>
          </w:tcPr>
          <w:p w:rsidR="007A2B1C" w:rsidRPr="004729C6" w:rsidRDefault="007A2B1C" w:rsidP="004729C6">
            <w:pPr>
              <w:spacing w:after="0" w:line="240" w:lineRule="auto"/>
              <w:rPr>
                <w:rFonts w:ascii="Times New Roman" w:hAnsi="Times New Roman" w:cs="Times New Roman"/>
              </w:rPr>
            </w:pPr>
          </w:p>
        </w:tc>
        <w:tc>
          <w:tcPr>
            <w:tcW w:w="1042"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1020" w:type="dxa"/>
          </w:tcPr>
          <w:p w:rsidR="007A2B1C" w:rsidRPr="004729C6" w:rsidRDefault="007A2B1C" w:rsidP="004729C6">
            <w:pPr>
              <w:pStyle w:val="ConsPlusNormal"/>
              <w:rPr>
                <w:rFonts w:ascii="Times New Roman" w:hAnsi="Times New Roman" w:cs="Times New Roman"/>
              </w:rPr>
            </w:pPr>
          </w:p>
        </w:tc>
        <w:tc>
          <w:tcPr>
            <w:tcW w:w="1020" w:type="dxa"/>
          </w:tcPr>
          <w:p w:rsidR="007A2B1C" w:rsidRPr="004729C6" w:rsidRDefault="007A2B1C" w:rsidP="004729C6">
            <w:pPr>
              <w:pStyle w:val="ConsPlusNormal"/>
              <w:rPr>
                <w:rFonts w:ascii="Times New Roman" w:hAnsi="Times New Roman" w:cs="Times New Roman"/>
              </w:rPr>
            </w:pPr>
          </w:p>
        </w:tc>
        <w:tc>
          <w:tcPr>
            <w:tcW w:w="1417" w:type="dxa"/>
          </w:tcPr>
          <w:p w:rsidR="007A2B1C" w:rsidRPr="004729C6" w:rsidRDefault="007A2B1C" w:rsidP="004729C6">
            <w:pPr>
              <w:pStyle w:val="ConsPlusNormal"/>
              <w:rPr>
                <w:rFonts w:ascii="Times New Roman" w:hAnsi="Times New Roman" w:cs="Times New Roman"/>
              </w:rPr>
            </w:pPr>
          </w:p>
        </w:tc>
        <w:tc>
          <w:tcPr>
            <w:tcW w:w="1587" w:type="dxa"/>
          </w:tcPr>
          <w:p w:rsidR="007A2B1C" w:rsidRPr="004729C6" w:rsidRDefault="007A2B1C" w:rsidP="004729C6">
            <w:pPr>
              <w:pStyle w:val="ConsPlusNormal"/>
              <w:rPr>
                <w:rFonts w:ascii="Times New Roman" w:hAnsi="Times New Roman" w:cs="Times New Roman"/>
              </w:rPr>
            </w:pPr>
          </w:p>
        </w:tc>
      </w:tr>
      <w:tr w:rsidR="007A2B1C" w:rsidRPr="004729C6">
        <w:tblPrEx>
          <w:tblBorders>
            <w:right w:val="single" w:sz="4" w:space="0" w:color="auto"/>
          </w:tblBorders>
        </w:tblPrEx>
        <w:tc>
          <w:tcPr>
            <w:tcW w:w="1644" w:type="dxa"/>
            <w:tcBorders>
              <w:lef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Итого по коду объекта ФАИП (мероприятия по информатизации)</w:t>
            </w:r>
          </w:p>
        </w:tc>
        <w:tc>
          <w:tcPr>
            <w:tcW w:w="648" w:type="dxa"/>
          </w:tcPr>
          <w:p w:rsidR="007A2B1C" w:rsidRPr="004729C6" w:rsidRDefault="007A2B1C" w:rsidP="004729C6">
            <w:pPr>
              <w:pStyle w:val="ConsPlusNormal"/>
              <w:rPr>
                <w:rFonts w:ascii="Times New Roman" w:hAnsi="Times New Roman" w:cs="Times New Roman"/>
              </w:rPr>
            </w:pPr>
          </w:p>
        </w:tc>
        <w:tc>
          <w:tcPr>
            <w:tcW w:w="1042"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1020" w:type="dxa"/>
          </w:tcPr>
          <w:p w:rsidR="007A2B1C" w:rsidRPr="004729C6" w:rsidRDefault="007A2B1C" w:rsidP="004729C6">
            <w:pPr>
              <w:pStyle w:val="ConsPlusNormal"/>
              <w:rPr>
                <w:rFonts w:ascii="Times New Roman" w:hAnsi="Times New Roman" w:cs="Times New Roman"/>
              </w:rPr>
            </w:pPr>
          </w:p>
        </w:tc>
        <w:tc>
          <w:tcPr>
            <w:tcW w:w="1020" w:type="dxa"/>
          </w:tcPr>
          <w:p w:rsidR="007A2B1C" w:rsidRPr="004729C6" w:rsidRDefault="007A2B1C" w:rsidP="004729C6">
            <w:pPr>
              <w:pStyle w:val="ConsPlusNormal"/>
              <w:rPr>
                <w:rFonts w:ascii="Times New Roman" w:hAnsi="Times New Roman" w:cs="Times New Roman"/>
              </w:rPr>
            </w:pPr>
          </w:p>
        </w:tc>
        <w:tc>
          <w:tcPr>
            <w:tcW w:w="1417" w:type="dxa"/>
          </w:tcPr>
          <w:p w:rsidR="007A2B1C" w:rsidRPr="004729C6" w:rsidRDefault="007A2B1C" w:rsidP="004729C6">
            <w:pPr>
              <w:pStyle w:val="ConsPlusNormal"/>
              <w:rPr>
                <w:rFonts w:ascii="Times New Roman" w:hAnsi="Times New Roman" w:cs="Times New Roman"/>
              </w:rPr>
            </w:pPr>
          </w:p>
        </w:tc>
        <w:tc>
          <w:tcPr>
            <w:tcW w:w="1587" w:type="dxa"/>
          </w:tcPr>
          <w:p w:rsidR="007A2B1C" w:rsidRPr="004729C6" w:rsidRDefault="007A2B1C" w:rsidP="004729C6">
            <w:pPr>
              <w:pStyle w:val="ConsPlusNormal"/>
              <w:rPr>
                <w:rFonts w:ascii="Times New Roman" w:hAnsi="Times New Roman" w:cs="Times New Roman"/>
              </w:rPr>
            </w:pPr>
          </w:p>
        </w:tc>
      </w:tr>
      <w:tr w:rsidR="007A2B1C" w:rsidRPr="004729C6">
        <w:tblPrEx>
          <w:tblBorders>
            <w:right w:val="single" w:sz="4" w:space="0" w:color="auto"/>
          </w:tblBorders>
        </w:tblPrEx>
        <w:tc>
          <w:tcPr>
            <w:tcW w:w="1644" w:type="dxa"/>
            <w:vMerge w:val="restart"/>
            <w:tcBorders>
              <w:left w:val="nil"/>
            </w:tcBorders>
          </w:tcPr>
          <w:p w:rsidR="007A2B1C" w:rsidRPr="004729C6" w:rsidRDefault="007A2B1C" w:rsidP="004729C6">
            <w:pPr>
              <w:pStyle w:val="ConsPlusNormal"/>
              <w:rPr>
                <w:rFonts w:ascii="Times New Roman" w:hAnsi="Times New Roman" w:cs="Times New Roman"/>
              </w:rPr>
            </w:pPr>
          </w:p>
        </w:tc>
        <w:tc>
          <w:tcPr>
            <w:tcW w:w="648" w:type="dxa"/>
            <w:vMerge w:val="restart"/>
          </w:tcPr>
          <w:p w:rsidR="007A2B1C" w:rsidRPr="004729C6" w:rsidRDefault="007A2B1C" w:rsidP="004729C6">
            <w:pPr>
              <w:pStyle w:val="ConsPlusNormal"/>
              <w:rPr>
                <w:rFonts w:ascii="Times New Roman" w:hAnsi="Times New Roman" w:cs="Times New Roman"/>
              </w:rPr>
            </w:pPr>
          </w:p>
        </w:tc>
        <w:tc>
          <w:tcPr>
            <w:tcW w:w="1042"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1020" w:type="dxa"/>
          </w:tcPr>
          <w:p w:rsidR="007A2B1C" w:rsidRPr="004729C6" w:rsidRDefault="007A2B1C" w:rsidP="004729C6">
            <w:pPr>
              <w:pStyle w:val="ConsPlusNormal"/>
              <w:rPr>
                <w:rFonts w:ascii="Times New Roman" w:hAnsi="Times New Roman" w:cs="Times New Roman"/>
              </w:rPr>
            </w:pPr>
          </w:p>
        </w:tc>
        <w:tc>
          <w:tcPr>
            <w:tcW w:w="1020" w:type="dxa"/>
          </w:tcPr>
          <w:p w:rsidR="007A2B1C" w:rsidRPr="004729C6" w:rsidRDefault="007A2B1C" w:rsidP="004729C6">
            <w:pPr>
              <w:pStyle w:val="ConsPlusNormal"/>
              <w:rPr>
                <w:rFonts w:ascii="Times New Roman" w:hAnsi="Times New Roman" w:cs="Times New Roman"/>
              </w:rPr>
            </w:pPr>
          </w:p>
        </w:tc>
        <w:tc>
          <w:tcPr>
            <w:tcW w:w="1417" w:type="dxa"/>
          </w:tcPr>
          <w:p w:rsidR="007A2B1C" w:rsidRPr="004729C6" w:rsidRDefault="007A2B1C" w:rsidP="004729C6">
            <w:pPr>
              <w:pStyle w:val="ConsPlusNormal"/>
              <w:rPr>
                <w:rFonts w:ascii="Times New Roman" w:hAnsi="Times New Roman" w:cs="Times New Roman"/>
              </w:rPr>
            </w:pPr>
          </w:p>
        </w:tc>
        <w:tc>
          <w:tcPr>
            <w:tcW w:w="1587" w:type="dxa"/>
          </w:tcPr>
          <w:p w:rsidR="007A2B1C" w:rsidRPr="004729C6" w:rsidRDefault="007A2B1C" w:rsidP="004729C6">
            <w:pPr>
              <w:pStyle w:val="ConsPlusNormal"/>
              <w:rPr>
                <w:rFonts w:ascii="Times New Roman" w:hAnsi="Times New Roman" w:cs="Times New Roman"/>
              </w:rPr>
            </w:pPr>
          </w:p>
        </w:tc>
      </w:tr>
      <w:tr w:rsidR="007A2B1C" w:rsidRPr="004729C6">
        <w:tblPrEx>
          <w:tblBorders>
            <w:right w:val="single" w:sz="4" w:space="0" w:color="auto"/>
          </w:tblBorders>
        </w:tblPrEx>
        <w:tc>
          <w:tcPr>
            <w:tcW w:w="1644" w:type="dxa"/>
            <w:vMerge/>
            <w:tcBorders>
              <w:left w:val="nil"/>
            </w:tcBorders>
          </w:tcPr>
          <w:p w:rsidR="007A2B1C" w:rsidRPr="004729C6" w:rsidRDefault="007A2B1C" w:rsidP="004729C6">
            <w:pPr>
              <w:spacing w:after="0" w:line="240" w:lineRule="auto"/>
              <w:rPr>
                <w:rFonts w:ascii="Times New Roman" w:hAnsi="Times New Roman" w:cs="Times New Roman"/>
              </w:rPr>
            </w:pPr>
          </w:p>
        </w:tc>
        <w:tc>
          <w:tcPr>
            <w:tcW w:w="648" w:type="dxa"/>
            <w:vMerge/>
          </w:tcPr>
          <w:p w:rsidR="007A2B1C" w:rsidRPr="004729C6" w:rsidRDefault="007A2B1C" w:rsidP="004729C6">
            <w:pPr>
              <w:spacing w:after="0" w:line="240" w:lineRule="auto"/>
              <w:rPr>
                <w:rFonts w:ascii="Times New Roman" w:hAnsi="Times New Roman" w:cs="Times New Roman"/>
              </w:rPr>
            </w:pPr>
          </w:p>
        </w:tc>
        <w:tc>
          <w:tcPr>
            <w:tcW w:w="1042"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1020" w:type="dxa"/>
          </w:tcPr>
          <w:p w:rsidR="007A2B1C" w:rsidRPr="004729C6" w:rsidRDefault="007A2B1C" w:rsidP="004729C6">
            <w:pPr>
              <w:pStyle w:val="ConsPlusNormal"/>
              <w:rPr>
                <w:rFonts w:ascii="Times New Roman" w:hAnsi="Times New Roman" w:cs="Times New Roman"/>
              </w:rPr>
            </w:pPr>
          </w:p>
        </w:tc>
        <w:tc>
          <w:tcPr>
            <w:tcW w:w="1020" w:type="dxa"/>
          </w:tcPr>
          <w:p w:rsidR="007A2B1C" w:rsidRPr="004729C6" w:rsidRDefault="007A2B1C" w:rsidP="004729C6">
            <w:pPr>
              <w:pStyle w:val="ConsPlusNormal"/>
              <w:rPr>
                <w:rFonts w:ascii="Times New Roman" w:hAnsi="Times New Roman" w:cs="Times New Roman"/>
              </w:rPr>
            </w:pPr>
          </w:p>
        </w:tc>
        <w:tc>
          <w:tcPr>
            <w:tcW w:w="1417" w:type="dxa"/>
          </w:tcPr>
          <w:p w:rsidR="007A2B1C" w:rsidRPr="004729C6" w:rsidRDefault="007A2B1C" w:rsidP="004729C6">
            <w:pPr>
              <w:pStyle w:val="ConsPlusNormal"/>
              <w:rPr>
                <w:rFonts w:ascii="Times New Roman" w:hAnsi="Times New Roman" w:cs="Times New Roman"/>
              </w:rPr>
            </w:pPr>
          </w:p>
        </w:tc>
        <w:tc>
          <w:tcPr>
            <w:tcW w:w="1587" w:type="dxa"/>
          </w:tcPr>
          <w:p w:rsidR="007A2B1C" w:rsidRPr="004729C6" w:rsidRDefault="007A2B1C" w:rsidP="004729C6">
            <w:pPr>
              <w:pStyle w:val="ConsPlusNormal"/>
              <w:rPr>
                <w:rFonts w:ascii="Times New Roman" w:hAnsi="Times New Roman" w:cs="Times New Roman"/>
              </w:rPr>
            </w:pPr>
          </w:p>
        </w:tc>
      </w:tr>
      <w:tr w:rsidR="007A2B1C" w:rsidRPr="004729C6">
        <w:tblPrEx>
          <w:tblBorders>
            <w:right w:val="single" w:sz="4" w:space="0" w:color="auto"/>
          </w:tblBorders>
        </w:tblPrEx>
        <w:tc>
          <w:tcPr>
            <w:tcW w:w="1644" w:type="dxa"/>
            <w:tcBorders>
              <w:lef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Итого по коду объекта ФАИП (мероприятия по информатизаци</w:t>
            </w:r>
            <w:r w:rsidRPr="004729C6">
              <w:rPr>
                <w:rFonts w:ascii="Times New Roman" w:hAnsi="Times New Roman" w:cs="Times New Roman"/>
              </w:rPr>
              <w:lastRenderedPageBreak/>
              <w:t>и)</w:t>
            </w:r>
          </w:p>
        </w:tc>
        <w:tc>
          <w:tcPr>
            <w:tcW w:w="648" w:type="dxa"/>
          </w:tcPr>
          <w:p w:rsidR="007A2B1C" w:rsidRPr="004729C6" w:rsidRDefault="007A2B1C" w:rsidP="004729C6">
            <w:pPr>
              <w:pStyle w:val="ConsPlusNormal"/>
              <w:rPr>
                <w:rFonts w:ascii="Times New Roman" w:hAnsi="Times New Roman" w:cs="Times New Roman"/>
              </w:rPr>
            </w:pPr>
          </w:p>
        </w:tc>
        <w:tc>
          <w:tcPr>
            <w:tcW w:w="1042" w:type="dxa"/>
          </w:tcPr>
          <w:p w:rsidR="007A2B1C" w:rsidRPr="004729C6" w:rsidRDefault="007A2B1C" w:rsidP="004729C6">
            <w:pPr>
              <w:pStyle w:val="ConsPlusNormal"/>
              <w:rPr>
                <w:rFonts w:ascii="Times New Roman" w:hAnsi="Times New Roman" w:cs="Times New Roman"/>
              </w:rPr>
            </w:pPr>
          </w:p>
        </w:tc>
        <w:tc>
          <w:tcPr>
            <w:tcW w:w="680" w:type="dxa"/>
          </w:tcPr>
          <w:p w:rsidR="007A2B1C" w:rsidRPr="004729C6" w:rsidRDefault="007A2B1C" w:rsidP="004729C6">
            <w:pPr>
              <w:pStyle w:val="ConsPlusNormal"/>
              <w:rPr>
                <w:rFonts w:ascii="Times New Roman" w:hAnsi="Times New Roman" w:cs="Times New Roman"/>
              </w:rPr>
            </w:pPr>
          </w:p>
        </w:tc>
        <w:tc>
          <w:tcPr>
            <w:tcW w:w="1020" w:type="dxa"/>
          </w:tcPr>
          <w:p w:rsidR="007A2B1C" w:rsidRPr="004729C6" w:rsidRDefault="007A2B1C" w:rsidP="004729C6">
            <w:pPr>
              <w:pStyle w:val="ConsPlusNormal"/>
              <w:rPr>
                <w:rFonts w:ascii="Times New Roman" w:hAnsi="Times New Roman" w:cs="Times New Roman"/>
              </w:rPr>
            </w:pPr>
          </w:p>
        </w:tc>
        <w:tc>
          <w:tcPr>
            <w:tcW w:w="1020" w:type="dxa"/>
          </w:tcPr>
          <w:p w:rsidR="007A2B1C" w:rsidRPr="004729C6" w:rsidRDefault="007A2B1C" w:rsidP="004729C6">
            <w:pPr>
              <w:pStyle w:val="ConsPlusNormal"/>
              <w:rPr>
                <w:rFonts w:ascii="Times New Roman" w:hAnsi="Times New Roman" w:cs="Times New Roman"/>
              </w:rPr>
            </w:pPr>
          </w:p>
        </w:tc>
        <w:tc>
          <w:tcPr>
            <w:tcW w:w="1417" w:type="dxa"/>
          </w:tcPr>
          <w:p w:rsidR="007A2B1C" w:rsidRPr="004729C6" w:rsidRDefault="007A2B1C" w:rsidP="004729C6">
            <w:pPr>
              <w:pStyle w:val="ConsPlusNormal"/>
              <w:rPr>
                <w:rFonts w:ascii="Times New Roman" w:hAnsi="Times New Roman" w:cs="Times New Roman"/>
              </w:rPr>
            </w:pPr>
          </w:p>
        </w:tc>
        <w:tc>
          <w:tcPr>
            <w:tcW w:w="1587" w:type="dxa"/>
          </w:tcPr>
          <w:p w:rsidR="007A2B1C" w:rsidRPr="004729C6" w:rsidRDefault="007A2B1C" w:rsidP="004729C6">
            <w:pPr>
              <w:pStyle w:val="ConsPlusNormal"/>
              <w:rPr>
                <w:rFonts w:ascii="Times New Roman" w:hAnsi="Times New Roman" w:cs="Times New Roman"/>
              </w:rPr>
            </w:pPr>
          </w:p>
        </w:tc>
      </w:tr>
      <w:tr w:rsidR="007A2B1C" w:rsidRPr="004729C6">
        <w:tblPrEx>
          <w:tblBorders>
            <w:right w:val="single" w:sz="4" w:space="0" w:color="auto"/>
          </w:tblBorders>
        </w:tblPrEx>
        <w:tc>
          <w:tcPr>
            <w:tcW w:w="5034" w:type="dxa"/>
            <w:gridSpan w:val="5"/>
            <w:tcBorders>
              <w:left w:val="nil"/>
              <w:bottom w:val="nil"/>
            </w:tcBorders>
          </w:tcPr>
          <w:p w:rsidR="007A2B1C" w:rsidRPr="004729C6" w:rsidRDefault="007A2B1C" w:rsidP="004729C6">
            <w:pPr>
              <w:pStyle w:val="ConsPlusNormal"/>
              <w:rPr>
                <w:rFonts w:ascii="Times New Roman" w:hAnsi="Times New Roman" w:cs="Times New Roman"/>
              </w:rPr>
            </w:pPr>
          </w:p>
        </w:tc>
        <w:tc>
          <w:tcPr>
            <w:tcW w:w="1020" w:type="dxa"/>
          </w:tcPr>
          <w:p w:rsidR="007A2B1C" w:rsidRPr="004729C6" w:rsidRDefault="007A2B1C" w:rsidP="004729C6">
            <w:pPr>
              <w:pStyle w:val="ConsPlusNormal"/>
              <w:rPr>
                <w:rFonts w:ascii="Times New Roman" w:hAnsi="Times New Roman" w:cs="Times New Roman"/>
              </w:rPr>
            </w:pPr>
          </w:p>
        </w:tc>
        <w:tc>
          <w:tcPr>
            <w:tcW w:w="1417" w:type="dxa"/>
          </w:tcPr>
          <w:p w:rsidR="007A2B1C" w:rsidRPr="004729C6" w:rsidRDefault="007A2B1C" w:rsidP="004729C6">
            <w:pPr>
              <w:pStyle w:val="ConsPlusNormal"/>
              <w:rPr>
                <w:rFonts w:ascii="Times New Roman" w:hAnsi="Times New Roman" w:cs="Times New Roman"/>
              </w:rPr>
            </w:pPr>
          </w:p>
        </w:tc>
        <w:tc>
          <w:tcPr>
            <w:tcW w:w="1587" w:type="dxa"/>
          </w:tcPr>
          <w:p w:rsidR="007A2B1C" w:rsidRPr="004729C6" w:rsidRDefault="007A2B1C" w:rsidP="004729C6">
            <w:pPr>
              <w:pStyle w:val="ConsPlusNormal"/>
              <w:rPr>
                <w:rFonts w:ascii="Times New Roman" w:hAnsi="Times New Roman" w:cs="Times New Roman"/>
              </w:rPr>
            </w:pPr>
          </w:p>
        </w:tc>
      </w:tr>
    </w:tbl>
    <w:p w:rsidR="007A2B1C" w:rsidRPr="004729C6" w:rsidRDefault="007A2B1C" w:rsidP="004729C6">
      <w:pPr>
        <w:pStyle w:val="ConsPlusNormal"/>
        <w:jc w:val="both"/>
        <w:rPr>
          <w:rFonts w:ascii="Times New Roman" w:hAnsi="Times New Roman" w:cs="Times New Roman"/>
        </w:rPr>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134"/>
        <w:gridCol w:w="1134"/>
        <w:gridCol w:w="1644"/>
        <w:gridCol w:w="1024"/>
        <w:gridCol w:w="1077"/>
        <w:gridCol w:w="1587"/>
        <w:gridCol w:w="737"/>
      </w:tblGrid>
      <w:tr w:rsidR="007A2B1C" w:rsidRPr="004729C6">
        <w:tc>
          <w:tcPr>
            <w:tcW w:w="680" w:type="dxa"/>
            <w:vMerge w:val="restart"/>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Код строки</w:t>
            </w:r>
          </w:p>
        </w:tc>
        <w:tc>
          <w:tcPr>
            <w:tcW w:w="3912" w:type="dxa"/>
            <w:gridSpan w:val="3"/>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Первый год планового периода</w:t>
            </w:r>
          </w:p>
        </w:tc>
        <w:tc>
          <w:tcPr>
            <w:tcW w:w="3688" w:type="dxa"/>
            <w:gridSpan w:val="3"/>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Второй год планового периода</w:t>
            </w:r>
          </w:p>
        </w:tc>
        <w:tc>
          <w:tcPr>
            <w:tcW w:w="737" w:type="dxa"/>
            <w:vMerge w:val="restart"/>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Примечание</w:t>
            </w:r>
          </w:p>
        </w:tc>
      </w:tr>
      <w:tr w:rsidR="007A2B1C" w:rsidRPr="004729C6">
        <w:tc>
          <w:tcPr>
            <w:tcW w:w="680" w:type="dxa"/>
            <w:vMerge/>
            <w:tcBorders>
              <w:left w:val="nil"/>
            </w:tcBorders>
          </w:tcPr>
          <w:p w:rsidR="007A2B1C" w:rsidRPr="004729C6" w:rsidRDefault="007A2B1C" w:rsidP="004729C6">
            <w:pPr>
              <w:spacing w:after="0" w:line="240" w:lineRule="auto"/>
              <w:rPr>
                <w:rFonts w:ascii="Times New Roman" w:hAnsi="Times New Roman" w:cs="Times New Roman"/>
              </w:rPr>
            </w:pPr>
          </w:p>
        </w:tc>
        <w:tc>
          <w:tcPr>
            <w:tcW w:w="113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 обязательства</w:t>
            </w:r>
          </w:p>
        </w:tc>
        <w:tc>
          <w:tcPr>
            <w:tcW w:w="113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объем права на принятие обязательства</w:t>
            </w:r>
          </w:p>
        </w:tc>
        <w:tc>
          <w:tcPr>
            <w:tcW w:w="164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 обязательства, превышающая допустимый объем</w:t>
            </w:r>
          </w:p>
        </w:tc>
        <w:tc>
          <w:tcPr>
            <w:tcW w:w="102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 обязательства</w:t>
            </w:r>
          </w:p>
        </w:tc>
        <w:tc>
          <w:tcPr>
            <w:tcW w:w="107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объем права на принятие обязательства</w:t>
            </w:r>
          </w:p>
        </w:tc>
        <w:tc>
          <w:tcPr>
            <w:tcW w:w="158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 обязательств, превышающая допустимый объем</w:t>
            </w:r>
          </w:p>
        </w:tc>
        <w:tc>
          <w:tcPr>
            <w:tcW w:w="737" w:type="dxa"/>
            <w:vMerge/>
            <w:tcBorders>
              <w:right w:val="nil"/>
            </w:tcBorders>
          </w:tcPr>
          <w:p w:rsidR="007A2B1C" w:rsidRPr="004729C6" w:rsidRDefault="007A2B1C" w:rsidP="004729C6">
            <w:pPr>
              <w:spacing w:after="0" w:line="240" w:lineRule="auto"/>
              <w:rPr>
                <w:rFonts w:ascii="Times New Roman" w:hAnsi="Times New Roman" w:cs="Times New Roman"/>
              </w:rPr>
            </w:pPr>
          </w:p>
        </w:tc>
      </w:tr>
      <w:tr w:rsidR="007A2B1C" w:rsidRPr="004729C6">
        <w:tc>
          <w:tcPr>
            <w:tcW w:w="680" w:type="dxa"/>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4</w:t>
            </w:r>
          </w:p>
        </w:tc>
        <w:tc>
          <w:tcPr>
            <w:tcW w:w="113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9</w:t>
            </w:r>
          </w:p>
        </w:tc>
        <w:tc>
          <w:tcPr>
            <w:tcW w:w="113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10</w:t>
            </w:r>
          </w:p>
        </w:tc>
        <w:tc>
          <w:tcPr>
            <w:tcW w:w="164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11</w:t>
            </w:r>
          </w:p>
        </w:tc>
        <w:tc>
          <w:tcPr>
            <w:tcW w:w="102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12</w:t>
            </w:r>
          </w:p>
        </w:tc>
        <w:tc>
          <w:tcPr>
            <w:tcW w:w="107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13</w:t>
            </w:r>
          </w:p>
        </w:tc>
        <w:tc>
          <w:tcPr>
            <w:tcW w:w="158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14</w:t>
            </w:r>
          </w:p>
        </w:tc>
        <w:tc>
          <w:tcPr>
            <w:tcW w:w="737" w:type="dxa"/>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15</w:t>
            </w:r>
          </w:p>
        </w:tc>
      </w:tr>
      <w:tr w:rsidR="007A2B1C" w:rsidRPr="004729C6">
        <w:tblPrEx>
          <w:tblBorders>
            <w:left w:val="single" w:sz="4" w:space="0" w:color="auto"/>
          </w:tblBorders>
        </w:tblPrEx>
        <w:tc>
          <w:tcPr>
            <w:tcW w:w="680" w:type="dxa"/>
          </w:tcPr>
          <w:p w:rsidR="007A2B1C" w:rsidRPr="004729C6" w:rsidRDefault="007A2B1C" w:rsidP="004729C6">
            <w:pPr>
              <w:pStyle w:val="ConsPlusNormal"/>
              <w:rPr>
                <w:rFonts w:ascii="Times New Roman" w:hAnsi="Times New Roman" w:cs="Times New Roman"/>
              </w:rPr>
            </w:pPr>
          </w:p>
        </w:tc>
        <w:tc>
          <w:tcPr>
            <w:tcW w:w="1134" w:type="dxa"/>
          </w:tcPr>
          <w:p w:rsidR="007A2B1C" w:rsidRPr="004729C6" w:rsidRDefault="007A2B1C" w:rsidP="004729C6">
            <w:pPr>
              <w:pStyle w:val="ConsPlusNormal"/>
              <w:rPr>
                <w:rFonts w:ascii="Times New Roman" w:hAnsi="Times New Roman" w:cs="Times New Roman"/>
              </w:rPr>
            </w:pPr>
          </w:p>
        </w:tc>
        <w:tc>
          <w:tcPr>
            <w:tcW w:w="1134" w:type="dxa"/>
          </w:tcPr>
          <w:p w:rsidR="007A2B1C" w:rsidRPr="004729C6" w:rsidRDefault="007A2B1C" w:rsidP="004729C6">
            <w:pPr>
              <w:pStyle w:val="ConsPlusNormal"/>
              <w:rPr>
                <w:rFonts w:ascii="Times New Roman" w:hAnsi="Times New Roman" w:cs="Times New Roman"/>
              </w:rPr>
            </w:pPr>
          </w:p>
        </w:tc>
        <w:tc>
          <w:tcPr>
            <w:tcW w:w="1644" w:type="dxa"/>
          </w:tcPr>
          <w:p w:rsidR="007A2B1C" w:rsidRPr="004729C6" w:rsidRDefault="007A2B1C" w:rsidP="004729C6">
            <w:pPr>
              <w:pStyle w:val="ConsPlusNormal"/>
              <w:rPr>
                <w:rFonts w:ascii="Times New Roman" w:hAnsi="Times New Roman" w:cs="Times New Roman"/>
              </w:rPr>
            </w:pPr>
          </w:p>
        </w:tc>
        <w:tc>
          <w:tcPr>
            <w:tcW w:w="1024" w:type="dxa"/>
          </w:tcPr>
          <w:p w:rsidR="007A2B1C" w:rsidRPr="004729C6" w:rsidRDefault="007A2B1C" w:rsidP="004729C6">
            <w:pPr>
              <w:pStyle w:val="ConsPlusNormal"/>
              <w:rPr>
                <w:rFonts w:ascii="Times New Roman" w:hAnsi="Times New Roman" w:cs="Times New Roman"/>
              </w:rPr>
            </w:pPr>
          </w:p>
        </w:tc>
        <w:tc>
          <w:tcPr>
            <w:tcW w:w="1077" w:type="dxa"/>
          </w:tcPr>
          <w:p w:rsidR="007A2B1C" w:rsidRPr="004729C6" w:rsidRDefault="007A2B1C" w:rsidP="004729C6">
            <w:pPr>
              <w:pStyle w:val="ConsPlusNormal"/>
              <w:rPr>
                <w:rFonts w:ascii="Times New Roman" w:hAnsi="Times New Roman" w:cs="Times New Roman"/>
              </w:rPr>
            </w:pPr>
          </w:p>
        </w:tc>
        <w:tc>
          <w:tcPr>
            <w:tcW w:w="1587" w:type="dxa"/>
          </w:tcPr>
          <w:p w:rsidR="007A2B1C" w:rsidRPr="004729C6" w:rsidRDefault="007A2B1C" w:rsidP="004729C6">
            <w:pPr>
              <w:pStyle w:val="ConsPlusNormal"/>
              <w:rPr>
                <w:rFonts w:ascii="Times New Roman" w:hAnsi="Times New Roman" w:cs="Times New Roman"/>
              </w:rPr>
            </w:pPr>
          </w:p>
        </w:tc>
        <w:tc>
          <w:tcPr>
            <w:tcW w:w="737" w:type="dxa"/>
            <w:tcBorders>
              <w:right w:val="nil"/>
            </w:tcBorders>
          </w:tcPr>
          <w:p w:rsidR="007A2B1C" w:rsidRPr="004729C6" w:rsidRDefault="007A2B1C" w:rsidP="004729C6">
            <w:pPr>
              <w:pStyle w:val="ConsPlusNormal"/>
              <w:rPr>
                <w:rFonts w:ascii="Times New Roman" w:hAnsi="Times New Roman" w:cs="Times New Roman"/>
              </w:rPr>
            </w:pPr>
          </w:p>
        </w:tc>
      </w:tr>
      <w:tr w:rsidR="007A2B1C" w:rsidRPr="004729C6">
        <w:tblPrEx>
          <w:tblBorders>
            <w:left w:val="single" w:sz="4" w:space="0" w:color="auto"/>
          </w:tblBorders>
        </w:tblPrEx>
        <w:tc>
          <w:tcPr>
            <w:tcW w:w="680" w:type="dxa"/>
          </w:tcPr>
          <w:p w:rsidR="007A2B1C" w:rsidRPr="004729C6" w:rsidRDefault="007A2B1C" w:rsidP="004729C6">
            <w:pPr>
              <w:pStyle w:val="ConsPlusNormal"/>
              <w:rPr>
                <w:rFonts w:ascii="Times New Roman" w:hAnsi="Times New Roman" w:cs="Times New Roman"/>
              </w:rPr>
            </w:pPr>
          </w:p>
        </w:tc>
        <w:tc>
          <w:tcPr>
            <w:tcW w:w="1134" w:type="dxa"/>
          </w:tcPr>
          <w:p w:rsidR="007A2B1C" w:rsidRPr="004729C6" w:rsidRDefault="007A2B1C" w:rsidP="004729C6">
            <w:pPr>
              <w:pStyle w:val="ConsPlusNormal"/>
              <w:rPr>
                <w:rFonts w:ascii="Times New Roman" w:hAnsi="Times New Roman" w:cs="Times New Roman"/>
              </w:rPr>
            </w:pPr>
          </w:p>
        </w:tc>
        <w:tc>
          <w:tcPr>
            <w:tcW w:w="1134" w:type="dxa"/>
          </w:tcPr>
          <w:p w:rsidR="007A2B1C" w:rsidRPr="004729C6" w:rsidRDefault="007A2B1C" w:rsidP="004729C6">
            <w:pPr>
              <w:pStyle w:val="ConsPlusNormal"/>
              <w:rPr>
                <w:rFonts w:ascii="Times New Roman" w:hAnsi="Times New Roman" w:cs="Times New Roman"/>
              </w:rPr>
            </w:pPr>
          </w:p>
        </w:tc>
        <w:tc>
          <w:tcPr>
            <w:tcW w:w="1644" w:type="dxa"/>
          </w:tcPr>
          <w:p w:rsidR="007A2B1C" w:rsidRPr="004729C6" w:rsidRDefault="007A2B1C" w:rsidP="004729C6">
            <w:pPr>
              <w:pStyle w:val="ConsPlusNormal"/>
              <w:rPr>
                <w:rFonts w:ascii="Times New Roman" w:hAnsi="Times New Roman" w:cs="Times New Roman"/>
              </w:rPr>
            </w:pPr>
          </w:p>
        </w:tc>
        <w:tc>
          <w:tcPr>
            <w:tcW w:w="1024" w:type="dxa"/>
          </w:tcPr>
          <w:p w:rsidR="007A2B1C" w:rsidRPr="004729C6" w:rsidRDefault="007A2B1C" w:rsidP="004729C6">
            <w:pPr>
              <w:pStyle w:val="ConsPlusNormal"/>
              <w:rPr>
                <w:rFonts w:ascii="Times New Roman" w:hAnsi="Times New Roman" w:cs="Times New Roman"/>
              </w:rPr>
            </w:pPr>
          </w:p>
        </w:tc>
        <w:tc>
          <w:tcPr>
            <w:tcW w:w="1077" w:type="dxa"/>
          </w:tcPr>
          <w:p w:rsidR="007A2B1C" w:rsidRPr="004729C6" w:rsidRDefault="007A2B1C" w:rsidP="004729C6">
            <w:pPr>
              <w:pStyle w:val="ConsPlusNormal"/>
              <w:rPr>
                <w:rFonts w:ascii="Times New Roman" w:hAnsi="Times New Roman" w:cs="Times New Roman"/>
              </w:rPr>
            </w:pPr>
          </w:p>
        </w:tc>
        <w:tc>
          <w:tcPr>
            <w:tcW w:w="1587" w:type="dxa"/>
          </w:tcPr>
          <w:p w:rsidR="007A2B1C" w:rsidRPr="004729C6" w:rsidRDefault="007A2B1C" w:rsidP="004729C6">
            <w:pPr>
              <w:pStyle w:val="ConsPlusNormal"/>
              <w:rPr>
                <w:rFonts w:ascii="Times New Roman" w:hAnsi="Times New Roman" w:cs="Times New Roman"/>
              </w:rPr>
            </w:pPr>
          </w:p>
        </w:tc>
        <w:tc>
          <w:tcPr>
            <w:tcW w:w="737" w:type="dxa"/>
            <w:tcBorders>
              <w:right w:val="nil"/>
            </w:tcBorders>
          </w:tcPr>
          <w:p w:rsidR="007A2B1C" w:rsidRPr="004729C6" w:rsidRDefault="007A2B1C" w:rsidP="004729C6">
            <w:pPr>
              <w:pStyle w:val="ConsPlusNormal"/>
              <w:rPr>
                <w:rFonts w:ascii="Times New Roman" w:hAnsi="Times New Roman" w:cs="Times New Roman"/>
              </w:rPr>
            </w:pPr>
          </w:p>
        </w:tc>
      </w:tr>
      <w:tr w:rsidR="007A2B1C" w:rsidRPr="004729C6">
        <w:tblPrEx>
          <w:tblBorders>
            <w:left w:val="single" w:sz="4" w:space="0" w:color="auto"/>
          </w:tblBorders>
        </w:tblPrEx>
        <w:tc>
          <w:tcPr>
            <w:tcW w:w="680" w:type="dxa"/>
          </w:tcPr>
          <w:p w:rsidR="007A2B1C" w:rsidRPr="004729C6" w:rsidRDefault="007A2B1C" w:rsidP="004729C6">
            <w:pPr>
              <w:pStyle w:val="ConsPlusNormal"/>
              <w:rPr>
                <w:rFonts w:ascii="Times New Roman" w:hAnsi="Times New Roman" w:cs="Times New Roman"/>
              </w:rPr>
            </w:pPr>
          </w:p>
        </w:tc>
        <w:tc>
          <w:tcPr>
            <w:tcW w:w="1134" w:type="dxa"/>
          </w:tcPr>
          <w:p w:rsidR="007A2B1C" w:rsidRPr="004729C6" w:rsidRDefault="007A2B1C" w:rsidP="004729C6">
            <w:pPr>
              <w:pStyle w:val="ConsPlusNormal"/>
              <w:rPr>
                <w:rFonts w:ascii="Times New Roman" w:hAnsi="Times New Roman" w:cs="Times New Roman"/>
              </w:rPr>
            </w:pPr>
          </w:p>
        </w:tc>
        <w:tc>
          <w:tcPr>
            <w:tcW w:w="1134" w:type="dxa"/>
          </w:tcPr>
          <w:p w:rsidR="007A2B1C" w:rsidRPr="004729C6" w:rsidRDefault="007A2B1C" w:rsidP="004729C6">
            <w:pPr>
              <w:pStyle w:val="ConsPlusNormal"/>
              <w:rPr>
                <w:rFonts w:ascii="Times New Roman" w:hAnsi="Times New Roman" w:cs="Times New Roman"/>
              </w:rPr>
            </w:pPr>
          </w:p>
        </w:tc>
        <w:tc>
          <w:tcPr>
            <w:tcW w:w="1644" w:type="dxa"/>
          </w:tcPr>
          <w:p w:rsidR="007A2B1C" w:rsidRPr="004729C6" w:rsidRDefault="007A2B1C" w:rsidP="004729C6">
            <w:pPr>
              <w:pStyle w:val="ConsPlusNormal"/>
              <w:rPr>
                <w:rFonts w:ascii="Times New Roman" w:hAnsi="Times New Roman" w:cs="Times New Roman"/>
              </w:rPr>
            </w:pPr>
          </w:p>
        </w:tc>
        <w:tc>
          <w:tcPr>
            <w:tcW w:w="1024" w:type="dxa"/>
          </w:tcPr>
          <w:p w:rsidR="007A2B1C" w:rsidRPr="004729C6" w:rsidRDefault="007A2B1C" w:rsidP="004729C6">
            <w:pPr>
              <w:pStyle w:val="ConsPlusNormal"/>
              <w:rPr>
                <w:rFonts w:ascii="Times New Roman" w:hAnsi="Times New Roman" w:cs="Times New Roman"/>
              </w:rPr>
            </w:pPr>
          </w:p>
        </w:tc>
        <w:tc>
          <w:tcPr>
            <w:tcW w:w="1077" w:type="dxa"/>
          </w:tcPr>
          <w:p w:rsidR="007A2B1C" w:rsidRPr="004729C6" w:rsidRDefault="007A2B1C" w:rsidP="004729C6">
            <w:pPr>
              <w:pStyle w:val="ConsPlusNormal"/>
              <w:rPr>
                <w:rFonts w:ascii="Times New Roman" w:hAnsi="Times New Roman" w:cs="Times New Roman"/>
              </w:rPr>
            </w:pPr>
          </w:p>
        </w:tc>
        <w:tc>
          <w:tcPr>
            <w:tcW w:w="1587" w:type="dxa"/>
          </w:tcPr>
          <w:p w:rsidR="007A2B1C" w:rsidRPr="004729C6" w:rsidRDefault="007A2B1C" w:rsidP="004729C6">
            <w:pPr>
              <w:pStyle w:val="ConsPlusNormal"/>
              <w:rPr>
                <w:rFonts w:ascii="Times New Roman" w:hAnsi="Times New Roman" w:cs="Times New Roman"/>
              </w:rPr>
            </w:pPr>
          </w:p>
        </w:tc>
        <w:tc>
          <w:tcPr>
            <w:tcW w:w="737" w:type="dxa"/>
            <w:tcBorders>
              <w:right w:val="nil"/>
            </w:tcBorders>
          </w:tcPr>
          <w:p w:rsidR="007A2B1C" w:rsidRPr="004729C6" w:rsidRDefault="007A2B1C" w:rsidP="004729C6">
            <w:pPr>
              <w:pStyle w:val="ConsPlusNormal"/>
              <w:rPr>
                <w:rFonts w:ascii="Times New Roman" w:hAnsi="Times New Roman" w:cs="Times New Roman"/>
              </w:rPr>
            </w:pPr>
          </w:p>
        </w:tc>
      </w:tr>
      <w:tr w:rsidR="007A2B1C" w:rsidRPr="004729C6">
        <w:tblPrEx>
          <w:tblBorders>
            <w:left w:val="single" w:sz="4" w:space="0" w:color="auto"/>
          </w:tblBorders>
        </w:tblPrEx>
        <w:tc>
          <w:tcPr>
            <w:tcW w:w="680" w:type="dxa"/>
          </w:tcPr>
          <w:p w:rsidR="007A2B1C" w:rsidRPr="004729C6" w:rsidRDefault="007A2B1C" w:rsidP="004729C6">
            <w:pPr>
              <w:pStyle w:val="ConsPlusNormal"/>
              <w:rPr>
                <w:rFonts w:ascii="Times New Roman" w:hAnsi="Times New Roman" w:cs="Times New Roman"/>
              </w:rPr>
            </w:pPr>
          </w:p>
        </w:tc>
        <w:tc>
          <w:tcPr>
            <w:tcW w:w="1134" w:type="dxa"/>
          </w:tcPr>
          <w:p w:rsidR="007A2B1C" w:rsidRPr="004729C6" w:rsidRDefault="007A2B1C" w:rsidP="004729C6">
            <w:pPr>
              <w:pStyle w:val="ConsPlusNormal"/>
              <w:rPr>
                <w:rFonts w:ascii="Times New Roman" w:hAnsi="Times New Roman" w:cs="Times New Roman"/>
              </w:rPr>
            </w:pPr>
          </w:p>
        </w:tc>
        <w:tc>
          <w:tcPr>
            <w:tcW w:w="1134" w:type="dxa"/>
          </w:tcPr>
          <w:p w:rsidR="007A2B1C" w:rsidRPr="004729C6" w:rsidRDefault="007A2B1C" w:rsidP="004729C6">
            <w:pPr>
              <w:pStyle w:val="ConsPlusNormal"/>
              <w:rPr>
                <w:rFonts w:ascii="Times New Roman" w:hAnsi="Times New Roman" w:cs="Times New Roman"/>
              </w:rPr>
            </w:pPr>
          </w:p>
        </w:tc>
        <w:tc>
          <w:tcPr>
            <w:tcW w:w="1644" w:type="dxa"/>
          </w:tcPr>
          <w:p w:rsidR="007A2B1C" w:rsidRPr="004729C6" w:rsidRDefault="007A2B1C" w:rsidP="004729C6">
            <w:pPr>
              <w:pStyle w:val="ConsPlusNormal"/>
              <w:rPr>
                <w:rFonts w:ascii="Times New Roman" w:hAnsi="Times New Roman" w:cs="Times New Roman"/>
              </w:rPr>
            </w:pPr>
          </w:p>
        </w:tc>
        <w:tc>
          <w:tcPr>
            <w:tcW w:w="1024" w:type="dxa"/>
          </w:tcPr>
          <w:p w:rsidR="007A2B1C" w:rsidRPr="004729C6" w:rsidRDefault="007A2B1C" w:rsidP="004729C6">
            <w:pPr>
              <w:pStyle w:val="ConsPlusNormal"/>
              <w:rPr>
                <w:rFonts w:ascii="Times New Roman" w:hAnsi="Times New Roman" w:cs="Times New Roman"/>
              </w:rPr>
            </w:pPr>
          </w:p>
        </w:tc>
        <w:tc>
          <w:tcPr>
            <w:tcW w:w="1077" w:type="dxa"/>
          </w:tcPr>
          <w:p w:rsidR="007A2B1C" w:rsidRPr="004729C6" w:rsidRDefault="007A2B1C" w:rsidP="004729C6">
            <w:pPr>
              <w:pStyle w:val="ConsPlusNormal"/>
              <w:rPr>
                <w:rFonts w:ascii="Times New Roman" w:hAnsi="Times New Roman" w:cs="Times New Roman"/>
              </w:rPr>
            </w:pPr>
          </w:p>
        </w:tc>
        <w:tc>
          <w:tcPr>
            <w:tcW w:w="1587" w:type="dxa"/>
          </w:tcPr>
          <w:p w:rsidR="007A2B1C" w:rsidRPr="004729C6" w:rsidRDefault="007A2B1C" w:rsidP="004729C6">
            <w:pPr>
              <w:pStyle w:val="ConsPlusNormal"/>
              <w:rPr>
                <w:rFonts w:ascii="Times New Roman" w:hAnsi="Times New Roman" w:cs="Times New Roman"/>
              </w:rPr>
            </w:pPr>
          </w:p>
        </w:tc>
        <w:tc>
          <w:tcPr>
            <w:tcW w:w="737" w:type="dxa"/>
            <w:tcBorders>
              <w:right w:val="nil"/>
            </w:tcBorders>
          </w:tcPr>
          <w:p w:rsidR="007A2B1C" w:rsidRPr="004729C6" w:rsidRDefault="007A2B1C" w:rsidP="004729C6">
            <w:pPr>
              <w:pStyle w:val="ConsPlusNormal"/>
              <w:rPr>
                <w:rFonts w:ascii="Times New Roman" w:hAnsi="Times New Roman" w:cs="Times New Roman"/>
              </w:rPr>
            </w:pPr>
          </w:p>
        </w:tc>
      </w:tr>
      <w:tr w:rsidR="007A2B1C" w:rsidRPr="004729C6">
        <w:tblPrEx>
          <w:tblBorders>
            <w:left w:val="single" w:sz="4" w:space="0" w:color="auto"/>
          </w:tblBorders>
        </w:tblPrEx>
        <w:tc>
          <w:tcPr>
            <w:tcW w:w="680" w:type="dxa"/>
          </w:tcPr>
          <w:p w:rsidR="007A2B1C" w:rsidRPr="004729C6" w:rsidRDefault="007A2B1C" w:rsidP="004729C6">
            <w:pPr>
              <w:pStyle w:val="ConsPlusNormal"/>
              <w:rPr>
                <w:rFonts w:ascii="Times New Roman" w:hAnsi="Times New Roman" w:cs="Times New Roman"/>
              </w:rPr>
            </w:pPr>
          </w:p>
        </w:tc>
        <w:tc>
          <w:tcPr>
            <w:tcW w:w="1134" w:type="dxa"/>
          </w:tcPr>
          <w:p w:rsidR="007A2B1C" w:rsidRPr="004729C6" w:rsidRDefault="007A2B1C" w:rsidP="004729C6">
            <w:pPr>
              <w:pStyle w:val="ConsPlusNormal"/>
              <w:rPr>
                <w:rFonts w:ascii="Times New Roman" w:hAnsi="Times New Roman" w:cs="Times New Roman"/>
              </w:rPr>
            </w:pPr>
          </w:p>
        </w:tc>
        <w:tc>
          <w:tcPr>
            <w:tcW w:w="1134" w:type="dxa"/>
          </w:tcPr>
          <w:p w:rsidR="007A2B1C" w:rsidRPr="004729C6" w:rsidRDefault="007A2B1C" w:rsidP="004729C6">
            <w:pPr>
              <w:pStyle w:val="ConsPlusNormal"/>
              <w:rPr>
                <w:rFonts w:ascii="Times New Roman" w:hAnsi="Times New Roman" w:cs="Times New Roman"/>
              </w:rPr>
            </w:pPr>
          </w:p>
        </w:tc>
        <w:tc>
          <w:tcPr>
            <w:tcW w:w="1644" w:type="dxa"/>
          </w:tcPr>
          <w:p w:rsidR="007A2B1C" w:rsidRPr="004729C6" w:rsidRDefault="007A2B1C" w:rsidP="004729C6">
            <w:pPr>
              <w:pStyle w:val="ConsPlusNormal"/>
              <w:rPr>
                <w:rFonts w:ascii="Times New Roman" w:hAnsi="Times New Roman" w:cs="Times New Roman"/>
              </w:rPr>
            </w:pPr>
          </w:p>
        </w:tc>
        <w:tc>
          <w:tcPr>
            <w:tcW w:w="1024" w:type="dxa"/>
          </w:tcPr>
          <w:p w:rsidR="007A2B1C" w:rsidRPr="004729C6" w:rsidRDefault="007A2B1C" w:rsidP="004729C6">
            <w:pPr>
              <w:pStyle w:val="ConsPlusNormal"/>
              <w:rPr>
                <w:rFonts w:ascii="Times New Roman" w:hAnsi="Times New Roman" w:cs="Times New Roman"/>
              </w:rPr>
            </w:pPr>
          </w:p>
        </w:tc>
        <w:tc>
          <w:tcPr>
            <w:tcW w:w="1077" w:type="dxa"/>
          </w:tcPr>
          <w:p w:rsidR="007A2B1C" w:rsidRPr="004729C6" w:rsidRDefault="007A2B1C" w:rsidP="004729C6">
            <w:pPr>
              <w:pStyle w:val="ConsPlusNormal"/>
              <w:rPr>
                <w:rFonts w:ascii="Times New Roman" w:hAnsi="Times New Roman" w:cs="Times New Roman"/>
              </w:rPr>
            </w:pPr>
          </w:p>
        </w:tc>
        <w:tc>
          <w:tcPr>
            <w:tcW w:w="1587" w:type="dxa"/>
          </w:tcPr>
          <w:p w:rsidR="007A2B1C" w:rsidRPr="004729C6" w:rsidRDefault="007A2B1C" w:rsidP="004729C6">
            <w:pPr>
              <w:pStyle w:val="ConsPlusNormal"/>
              <w:rPr>
                <w:rFonts w:ascii="Times New Roman" w:hAnsi="Times New Roman" w:cs="Times New Roman"/>
              </w:rPr>
            </w:pPr>
          </w:p>
        </w:tc>
        <w:tc>
          <w:tcPr>
            <w:tcW w:w="737" w:type="dxa"/>
            <w:tcBorders>
              <w:right w:val="nil"/>
            </w:tcBorders>
          </w:tcPr>
          <w:p w:rsidR="007A2B1C" w:rsidRPr="004729C6" w:rsidRDefault="007A2B1C" w:rsidP="004729C6">
            <w:pPr>
              <w:pStyle w:val="ConsPlusNormal"/>
              <w:rPr>
                <w:rFonts w:ascii="Times New Roman" w:hAnsi="Times New Roman" w:cs="Times New Roman"/>
              </w:rPr>
            </w:pPr>
          </w:p>
        </w:tc>
      </w:tr>
      <w:tr w:rsidR="007A2B1C" w:rsidRPr="004729C6">
        <w:tblPrEx>
          <w:tblBorders>
            <w:left w:val="single" w:sz="4" w:space="0" w:color="auto"/>
          </w:tblBorders>
        </w:tblPrEx>
        <w:tc>
          <w:tcPr>
            <w:tcW w:w="680" w:type="dxa"/>
          </w:tcPr>
          <w:p w:rsidR="007A2B1C" w:rsidRPr="004729C6" w:rsidRDefault="007A2B1C" w:rsidP="004729C6">
            <w:pPr>
              <w:pStyle w:val="ConsPlusNormal"/>
              <w:rPr>
                <w:rFonts w:ascii="Times New Roman" w:hAnsi="Times New Roman" w:cs="Times New Roman"/>
              </w:rPr>
            </w:pPr>
          </w:p>
        </w:tc>
        <w:tc>
          <w:tcPr>
            <w:tcW w:w="1134" w:type="dxa"/>
          </w:tcPr>
          <w:p w:rsidR="007A2B1C" w:rsidRPr="004729C6" w:rsidRDefault="007A2B1C" w:rsidP="004729C6">
            <w:pPr>
              <w:pStyle w:val="ConsPlusNormal"/>
              <w:rPr>
                <w:rFonts w:ascii="Times New Roman" w:hAnsi="Times New Roman" w:cs="Times New Roman"/>
              </w:rPr>
            </w:pPr>
          </w:p>
        </w:tc>
        <w:tc>
          <w:tcPr>
            <w:tcW w:w="1134" w:type="dxa"/>
          </w:tcPr>
          <w:p w:rsidR="007A2B1C" w:rsidRPr="004729C6" w:rsidRDefault="007A2B1C" w:rsidP="004729C6">
            <w:pPr>
              <w:pStyle w:val="ConsPlusNormal"/>
              <w:rPr>
                <w:rFonts w:ascii="Times New Roman" w:hAnsi="Times New Roman" w:cs="Times New Roman"/>
              </w:rPr>
            </w:pPr>
          </w:p>
        </w:tc>
        <w:tc>
          <w:tcPr>
            <w:tcW w:w="1644" w:type="dxa"/>
          </w:tcPr>
          <w:p w:rsidR="007A2B1C" w:rsidRPr="004729C6" w:rsidRDefault="007A2B1C" w:rsidP="004729C6">
            <w:pPr>
              <w:pStyle w:val="ConsPlusNormal"/>
              <w:rPr>
                <w:rFonts w:ascii="Times New Roman" w:hAnsi="Times New Roman" w:cs="Times New Roman"/>
              </w:rPr>
            </w:pPr>
          </w:p>
        </w:tc>
        <w:tc>
          <w:tcPr>
            <w:tcW w:w="1024" w:type="dxa"/>
          </w:tcPr>
          <w:p w:rsidR="007A2B1C" w:rsidRPr="004729C6" w:rsidRDefault="007A2B1C" w:rsidP="004729C6">
            <w:pPr>
              <w:pStyle w:val="ConsPlusNormal"/>
              <w:rPr>
                <w:rFonts w:ascii="Times New Roman" w:hAnsi="Times New Roman" w:cs="Times New Roman"/>
              </w:rPr>
            </w:pPr>
          </w:p>
        </w:tc>
        <w:tc>
          <w:tcPr>
            <w:tcW w:w="1077" w:type="dxa"/>
          </w:tcPr>
          <w:p w:rsidR="007A2B1C" w:rsidRPr="004729C6" w:rsidRDefault="007A2B1C" w:rsidP="004729C6">
            <w:pPr>
              <w:pStyle w:val="ConsPlusNormal"/>
              <w:rPr>
                <w:rFonts w:ascii="Times New Roman" w:hAnsi="Times New Roman" w:cs="Times New Roman"/>
              </w:rPr>
            </w:pPr>
          </w:p>
        </w:tc>
        <w:tc>
          <w:tcPr>
            <w:tcW w:w="1587" w:type="dxa"/>
          </w:tcPr>
          <w:p w:rsidR="007A2B1C" w:rsidRPr="004729C6" w:rsidRDefault="007A2B1C" w:rsidP="004729C6">
            <w:pPr>
              <w:pStyle w:val="ConsPlusNormal"/>
              <w:rPr>
                <w:rFonts w:ascii="Times New Roman" w:hAnsi="Times New Roman" w:cs="Times New Roman"/>
              </w:rPr>
            </w:pPr>
          </w:p>
        </w:tc>
        <w:tc>
          <w:tcPr>
            <w:tcW w:w="737" w:type="dxa"/>
            <w:tcBorders>
              <w:right w:val="nil"/>
            </w:tcBorders>
          </w:tcPr>
          <w:p w:rsidR="007A2B1C" w:rsidRPr="004729C6" w:rsidRDefault="007A2B1C" w:rsidP="004729C6">
            <w:pPr>
              <w:pStyle w:val="ConsPlusNormal"/>
              <w:rPr>
                <w:rFonts w:ascii="Times New Roman" w:hAnsi="Times New Roman" w:cs="Times New Roman"/>
              </w:rPr>
            </w:pPr>
          </w:p>
        </w:tc>
      </w:tr>
      <w:tr w:rsidR="007A2B1C" w:rsidRPr="004729C6">
        <w:tc>
          <w:tcPr>
            <w:tcW w:w="680" w:type="dxa"/>
            <w:tcBorders>
              <w:left w:val="nil"/>
              <w:bottom w:val="nil"/>
            </w:tcBorders>
          </w:tcPr>
          <w:p w:rsidR="007A2B1C" w:rsidRPr="004729C6" w:rsidRDefault="007F1194" w:rsidP="004729C6">
            <w:pPr>
              <w:pStyle w:val="ConsPlusNormal"/>
              <w:jc w:val="both"/>
              <w:rPr>
                <w:rFonts w:ascii="Times New Roman" w:hAnsi="Times New Roman" w:cs="Times New Roman"/>
              </w:rPr>
            </w:pPr>
            <w:r w:rsidRPr="004729C6">
              <w:rPr>
                <w:rFonts w:ascii="Times New Roman" w:hAnsi="Times New Roman" w:cs="Times New Roman"/>
              </w:rPr>
              <w:t>Всего</w:t>
            </w:r>
          </w:p>
        </w:tc>
        <w:tc>
          <w:tcPr>
            <w:tcW w:w="1134" w:type="dxa"/>
          </w:tcPr>
          <w:p w:rsidR="007A2B1C" w:rsidRPr="004729C6" w:rsidRDefault="007A2B1C" w:rsidP="004729C6">
            <w:pPr>
              <w:pStyle w:val="ConsPlusNormal"/>
              <w:rPr>
                <w:rFonts w:ascii="Times New Roman" w:hAnsi="Times New Roman" w:cs="Times New Roman"/>
              </w:rPr>
            </w:pPr>
          </w:p>
        </w:tc>
        <w:tc>
          <w:tcPr>
            <w:tcW w:w="1134" w:type="dxa"/>
          </w:tcPr>
          <w:p w:rsidR="007A2B1C" w:rsidRPr="004729C6" w:rsidRDefault="007A2B1C" w:rsidP="004729C6">
            <w:pPr>
              <w:pStyle w:val="ConsPlusNormal"/>
              <w:rPr>
                <w:rFonts w:ascii="Times New Roman" w:hAnsi="Times New Roman" w:cs="Times New Roman"/>
              </w:rPr>
            </w:pPr>
          </w:p>
        </w:tc>
        <w:tc>
          <w:tcPr>
            <w:tcW w:w="1644" w:type="dxa"/>
          </w:tcPr>
          <w:p w:rsidR="007A2B1C" w:rsidRPr="004729C6" w:rsidRDefault="007A2B1C" w:rsidP="004729C6">
            <w:pPr>
              <w:pStyle w:val="ConsPlusNormal"/>
              <w:rPr>
                <w:rFonts w:ascii="Times New Roman" w:hAnsi="Times New Roman" w:cs="Times New Roman"/>
              </w:rPr>
            </w:pPr>
          </w:p>
        </w:tc>
        <w:tc>
          <w:tcPr>
            <w:tcW w:w="1024" w:type="dxa"/>
          </w:tcPr>
          <w:p w:rsidR="007A2B1C" w:rsidRPr="004729C6" w:rsidRDefault="007A2B1C" w:rsidP="004729C6">
            <w:pPr>
              <w:pStyle w:val="ConsPlusNormal"/>
              <w:rPr>
                <w:rFonts w:ascii="Times New Roman" w:hAnsi="Times New Roman" w:cs="Times New Roman"/>
              </w:rPr>
            </w:pPr>
          </w:p>
        </w:tc>
        <w:tc>
          <w:tcPr>
            <w:tcW w:w="1077" w:type="dxa"/>
          </w:tcPr>
          <w:p w:rsidR="007A2B1C" w:rsidRPr="004729C6" w:rsidRDefault="007A2B1C" w:rsidP="004729C6">
            <w:pPr>
              <w:pStyle w:val="ConsPlusNormal"/>
              <w:rPr>
                <w:rFonts w:ascii="Times New Roman" w:hAnsi="Times New Roman" w:cs="Times New Roman"/>
              </w:rPr>
            </w:pPr>
          </w:p>
        </w:tc>
        <w:tc>
          <w:tcPr>
            <w:tcW w:w="1587" w:type="dxa"/>
          </w:tcPr>
          <w:p w:rsidR="007A2B1C" w:rsidRPr="004729C6" w:rsidRDefault="007A2B1C" w:rsidP="004729C6">
            <w:pPr>
              <w:pStyle w:val="ConsPlusNormal"/>
              <w:rPr>
                <w:rFonts w:ascii="Times New Roman" w:hAnsi="Times New Roman" w:cs="Times New Roman"/>
              </w:rPr>
            </w:pPr>
          </w:p>
        </w:tc>
        <w:tc>
          <w:tcPr>
            <w:tcW w:w="737" w:type="dxa"/>
            <w:tcBorders>
              <w:bottom w:val="nil"/>
              <w:right w:val="nil"/>
            </w:tcBorders>
          </w:tcPr>
          <w:p w:rsidR="007A2B1C" w:rsidRPr="004729C6" w:rsidRDefault="007A2B1C" w:rsidP="004729C6">
            <w:pPr>
              <w:pStyle w:val="ConsPlusNormal"/>
              <w:rPr>
                <w:rFonts w:ascii="Times New Roman" w:hAnsi="Times New Roman" w:cs="Times New Roman"/>
              </w:rPr>
            </w:pPr>
          </w:p>
        </w:tc>
      </w:tr>
    </w:tbl>
    <w:p w:rsidR="007A2B1C" w:rsidRPr="004729C6" w:rsidRDefault="007A2B1C" w:rsidP="004729C6">
      <w:pPr>
        <w:pStyle w:val="ConsPlusNormal"/>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Примечание органа Федерального казначейства _______________________________</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_______________________________</w:t>
      </w:r>
    </w:p>
    <w:p w:rsidR="007A2B1C" w:rsidRPr="004729C6" w:rsidRDefault="007A2B1C" w:rsidP="004729C6">
      <w:pPr>
        <w:pStyle w:val="ConsPlusNonformat"/>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Руководитель           _________________  _________  ______________________</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(уполномоченное лицо)     (должность)     (подпись)   (расшифровка подписи)</w:t>
      </w:r>
    </w:p>
    <w:p w:rsidR="007A2B1C" w:rsidRPr="004729C6" w:rsidRDefault="007A2B1C" w:rsidP="004729C6">
      <w:pPr>
        <w:pStyle w:val="ConsPlusNonformat"/>
        <w:jc w:val="both"/>
        <w:rPr>
          <w:rFonts w:ascii="Times New Roman" w:hAnsi="Times New Roman" w:cs="Times New Roman"/>
        </w:rPr>
      </w:pPr>
    </w:p>
    <w:p w:rsidR="007A2B1C" w:rsidRPr="004729C6" w:rsidRDefault="004729C6" w:rsidP="004729C6">
      <w:pPr>
        <w:pStyle w:val="ConsPlusNonformat"/>
        <w:jc w:val="both"/>
        <w:rPr>
          <w:rFonts w:ascii="Times New Roman" w:hAnsi="Times New Roman" w:cs="Times New Roman"/>
        </w:rPr>
      </w:pPr>
      <w:r>
        <w:rPr>
          <w:rFonts w:ascii="Times New Roman" w:hAnsi="Times New Roman" w:cs="Times New Roman"/>
        </w:rPr>
        <w:t>«</w:t>
      </w:r>
      <w:r w:rsidR="007F1194" w:rsidRPr="004729C6">
        <w:rPr>
          <w:rFonts w:ascii="Times New Roman" w:hAnsi="Times New Roman" w:cs="Times New Roman"/>
        </w:rPr>
        <w:t>__</w:t>
      </w:r>
      <w:r>
        <w:rPr>
          <w:rFonts w:ascii="Times New Roman" w:hAnsi="Times New Roman" w:cs="Times New Roman"/>
        </w:rPr>
        <w:t>»</w:t>
      </w:r>
      <w:r w:rsidR="007F1194" w:rsidRPr="004729C6">
        <w:rPr>
          <w:rFonts w:ascii="Times New Roman" w:hAnsi="Times New Roman" w:cs="Times New Roman"/>
        </w:rPr>
        <w:t xml:space="preserve"> ________ 20__ г.</w:t>
      </w:r>
    </w:p>
    <w:p w:rsidR="007A2B1C" w:rsidRPr="004729C6" w:rsidRDefault="007A2B1C" w:rsidP="004729C6">
      <w:pPr>
        <w:pStyle w:val="ConsPlusNonformat"/>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Номер страницы _____</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Всего страниц _____</w:t>
      </w:r>
    </w:p>
    <w:p w:rsidR="007A2B1C" w:rsidRPr="004729C6" w:rsidRDefault="007A2B1C" w:rsidP="004729C6">
      <w:pPr>
        <w:pStyle w:val="ConsPlusNormal"/>
        <w:ind w:firstLine="540"/>
        <w:jc w:val="both"/>
        <w:rPr>
          <w:rFonts w:ascii="Times New Roman" w:hAnsi="Times New Roman" w:cs="Times New Roman"/>
        </w:rPr>
      </w:pPr>
    </w:p>
    <w:p w:rsidR="007A2B1C" w:rsidRPr="004729C6" w:rsidRDefault="007A2B1C" w:rsidP="004729C6">
      <w:pPr>
        <w:pStyle w:val="ConsPlusNormal"/>
        <w:ind w:firstLine="540"/>
        <w:jc w:val="both"/>
        <w:rPr>
          <w:rFonts w:ascii="Times New Roman" w:hAnsi="Times New Roman" w:cs="Times New Roman"/>
        </w:rPr>
      </w:pPr>
    </w:p>
    <w:p w:rsidR="007A2B1C" w:rsidRPr="004729C6" w:rsidRDefault="007A2B1C" w:rsidP="004729C6">
      <w:pPr>
        <w:pStyle w:val="ConsPlusNormal"/>
        <w:ind w:firstLine="540"/>
        <w:jc w:val="both"/>
        <w:rPr>
          <w:rFonts w:ascii="Times New Roman" w:hAnsi="Times New Roman" w:cs="Times New Roman"/>
        </w:rPr>
      </w:pPr>
    </w:p>
    <w:p w:rsidR="007A2B1C" w:rsidRPr="004729C6" w:rsidRDefault="007A2B1C" w:rsidP="004729C6">
      <w:pPr>
        <w:pStyle w:val="ConsPlusNormal"/>
        <w:ind w:firstLine="540"/>
        <w:jc w:val="both"/>
        <w:rPr>
          <w:rFonts w:ascii="Times New Roman" w:hAnsi="Times New Roman" w:cs="Times New Roman"/>
        </w:rPr>
      </w:pPr>
    </w:p>
    <w:p w:rsidR="007A2B1C" w:rsidRPr="004729C6" w:rsidRDefault="007A2B1C" w:rsidP="004729C6">
      <w:pPr>
        <w:pStyle w:val="ConsPlusNormal"/>
        <w:ind w:firstLine="540"/>
        <w:jc w:val="both"/>
        <w:rPr>
          <w:rFonts w:ascii="Times New Roman" w:hAnsi="Times New Roman" w:cs="Times New Roman"/>
        </w:rPr>
      </w:pPr>
    </w:p>
    <w:p w:rsidR="007A2B1C" w:rsidRPr="004729C6" w:rsidRDefault="007A2B1C" w:rsidP="004729C6">
      <w:pPr>
        <w:spacing w:after="0" w:line="240" w:lineRule="auto"/>
        <w:rPr>
          <w:rFonts w:ascii="Times New Roman" w:hAnsi="Times New Roman" w:cs="Times New Roman"/>
        </w:rPr>
        <w:sectPr w:rsidR="007A2B1C" w:rsidRPr="004729C6">
          <w:pgSz w:w="11905" w:h="16838"/>
          <w:pgMar w:top="1134" w:right="850" w:bottom="1134" w:left="1701" w:header="0" w:footer="0" w:gutter="0"/>
          <w:cols w:space="720"/>
        </w:sectPr>
      </w:pPr>
    </w:p>
    <w:p w:rsidR="007A2B1C" w:rsidRPr="004729C6" w:rsidRDefault="007F1194" w:rsidP="004729C6">
      <w:pPr>
        <w:pStyle w:val="ConsPlusNormal"/>
        <w:jc w:val="right"/>
        <w:outlineLvl w:val="1"/>
        <w:rPr>
          <w:rFonts w:ascii="Times New Roman" w:hAnsi="Times New Roman" w:cs="Times New Roman"/>
          <w:szCs w:val="22"/>
        </w:rPr>
      </w:pPr>
      <w:r w:rsidRPr="004729C6">
        <w:rPr>
          <w:rFonts w:ascii="Times New Roman" w:hAnsi="Times New Roman" w:cs="Times New Roman"/>
          <w:szCs w:val="22"/>
        </w:rPr>
        <w:lastRenderedPageBreak/>
        <w:t xml:space="preserve">Приложение </w:t>
      </w:r>
      <w:r w:rsidR="00C04D6B" w:rsidRPr="004729C6">
        <w:rPr>
          <w:rFonts w:ascii="Times New Roman" w:hAnsi="Times New Roman" w:cs="Times New Roman"/>
          <w:szCs w:val="22"/>
        </w:rPr>
        <w:t>№</w:t>
      </w:r>
      <w:r w:rsidRPr="004729C6">
        <w:rPr>
          <w:rFonts w:ascii="Times New Roman" w:hAnsi="Times New Roman" w:cs="Times New Roman"/>
          <w:szCs w:val="22"/>
        </w:rPr>
        <w:t xml:space="preserve"> 5</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 xml:space="preserve">к Порядку учета </w:t>
      </w:r>
      <w:r w:rsidRPr="004729C6">
        <w:rPr>
          <w:rFonts w:ascii="Times New Roman" w:hAnsi="Times New Roman" w:cs="Times New Roman"/>
          <w:sz w:val="24"/>
          <w:szCs w:val="24"/>
        </w:rPr>
        <w:t xml:space="preserve">бюджетных и денежных обязательств </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rPr>
        <w:t>получателей средств бюджета</w:t>
      </w:r>
      <w:r w:rsidRPr="004729C6">
        <w:rPr>
          <w:rFonts w:ascii="Times New Roman" w:hAnsi="Times New Roman" w:cs="Times New Roman"/>
          <w:sz w:val="24"/>
          <w:szCs w:val="24"/>
        </w:rPr>
        <w:t xml:space="preserve"> муниципального </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sz w:val="24"/>
          <w:szCs w:val="24"/>
        </w:rPr>
        <w:t xml:space="preserve">образования </w:t>
      </w:r>
      <w:r>
        <w:rPr>
          <w:rFonts w:ascii="Times New Roman" w:hAnsi="Times New Roman" w:cs="Times New Roman"/>
          <w:sz w:val="24"/>
          <w:szCs w:val="24"/>
        </w:rPr>
        <w:t>«</w:t>
      </w:r>
      <w:r w:rsidRPr="004729C6">
        <w:rPr>
          <w:rFonts w:ascii="Times New Roman" w:hAnsi="Times New Roman" w:cs="Times New Roman"/>
          <w:sz w:val="24"/>
          <w:szCs w:val="24"/>
        </w:rPr>
        <w:t>Андросовский сельсовет</w:t>
      </w:r>
      <w:r>
        <w:rPr>
          <w:rFonts w:ascii="Times New Roman" w:hAnsi="Times New Roman" w:cs="Times New Roman"/>
          <w:sz w:val="24"/>
          <w:szCs w:val="24"/>
        </w:rPr>
        <w:t>»</w:t>
      </w:r>
      <w:r w:rsidRPr="004729C6">
        <w:rPr>
          <w:rFonts w:ascii="Times New Roman" w:hAnsi="Times New Roman" w:cs="Times New Roman"/>
          <w:sz w:val="24"/>
          <w:szCs w:val="24"/>
        </w:rPr>
        <w:t xml:space="preserve"> </w:t>
      </w:r>
    </w:p>
    <w:p w:rsidR="008E2F99" w:rsidRPr="004729C6" w:rsidRDefault="008E2F99" w:rsidP="008E2F99">
      <w:pPr>
        <w:pStyle w:val="ConsPlusNormal"/>
        <w:jc w:val="right"/>
        <w:rPr>
          <w:rFonts w:ascii="Times New Roman" w:hAnsi="Times New Roman" w:cs="Times New Roman"/>
          <w:sz w:val="24"/>
          <w:szCs w:val="24"/>
          <w:highlight w:val="green"/>
        </w:rPr>
      </w:pPr>
      <w:r w:rsidRPr="004729C6">
        <w:rPr>
          <w:rFonts w:ascii="Times New Roman" w:hAnsi="Times New Roman" w:cs="Times New Roman"/>
          <w:sz w:val="24"/>
          <w:szCs w:val="24"/>
        </w:rPr>
        <w:t>Железногорского района Курской области</w:t>
      </w:r>
      <w:r w:rsidRPr="004729C6">
        <w:rPr>
          <w:rFonts w:ascii="Times New Roman" w:hAnsi="Times New Roman" w:cs="Times New Roman"/>
        </w:rPr>
        <w:t>,</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sz w:val="24"/>
          <w:szCs w:val="24"/>
        </w:rPr>
        <w:t>органом, осуществляющим полномочия</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sz w:val="24"/>
          <w:szCs w:val="24"/>
        </w:rPr>
        <w:t xml:space="preserve"> по учету бюджетных и денежных обязательств,</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утвержденному Распоряжением Администрации</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Андросовского сельсовета Железногорского района</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 xml:space="preserve">от 23.10.2018 г. № </w:t>
      </w:r>
      <w:r w:rsidR="00FA467B">
        <w:rPr>
          <w:rFonts w:ascii="Times New Roman" w:hAnsi="Times New Roman" w:cs="Times New Roman"/>
        </w:rPr>
        <w:t>24</w:t>
      </w:r>
    </w:p>
    <w:p w:rsidR="00C67817" w:rsidRPr="004729C6" w:rsidRDefault="00C67817" w:rsidP="004729C6">
      <w:pPr>
        <w:pStyle w:val="ConsPlusNormal"/>
        <w:jc w:val="right"/>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bookmarkStart w:id="40" w:name="P1800"/>
      <w:bookmarkEnd w:id="40"/>
      <w:r w:rsidRPr="004729C6">
        <w:rPr>
          <w:rFonts w:ascii="Times New Roman" w:hAnsi="Times New Roman" w:cs="Times New Roman"/>
        </w:rPr>
        <w:t xml:space="preserve">                                  СПРАВКА</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об исполнении принятых на учет</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___________________________________ обязательств</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(бюджетных, денежных)</w:t>
      </w:r>
    </w:p>
    <w:p w:rsidR="007A2B1C" w:rsidRPr="004729C6" w:rsidRDefault="007A2B1C" w:rsidP="004729C6">
      <w:pPr>
        <w:pStyle w:val="ConsPlusNormal"/>
        <w:ind w:firstLine="540"/>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90"/>
        <w:gridCol w:w="634"/>
        <w:gridCol w:w="754"/>
        <w:gridCol w:w="662"/>
        <w:gridCol w:w="680"/>
        <w:gridCol w:w="182"/>
        <w:gridCol w:w="528"/>
        <w:gridCol w:w="710"/>
        <w:gridCol w:w="797"/>
        <w:gridCol w:w="573"/>
        <w:gridCol w:w="358"/>
        <w:gridCol w:w="794"/>
        <w:gridCol w:w="715"/>
        <w:gridCol w:w="513"/>
        <w:gridCol w:w="337"/>
        <w:gridCol w:w="624"/>
        <w:gridCol w:w="280"/>
        <w:gridCol w:w="514"/>
        <w:gridCol w:w="737"/>
        <w:gridCol w:w="964"/>
        <w:gridCol w:w="850"/>
        <w:gridCol w:w="624"/>
        <w:gridCol w:w="1247"/>
      </w:tblGrid>
      <w:tr w:rsidR="007A2B1C" w:rsidRPr="004729C6">
        <w:trPr>
          <w:gridAfter w:val="6"/>
          <w:wAfter w:w="4936" w:type="dxa"/>
        </w:trPr>
        <w:tc>
          <w:tcPr>
            <w:tcW w:w="3402" w:type="dxa"/>
            <w:gridSpan w:val="6"/>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608" w:type="dxa"/>
            <w:gridSpan w:val="4"/>
            <w:tcBorders>
              <w:top w:val="nil"/>
              <w:left w:val="nil"/>
              <w:bottom w:val="nil"/>
              <w:right w:val="nil"/>
            </w:tcBorders>
          </w:tcPr>
          <w:p w:rsidR="007A2B1C" w:rsidRPr="004729C6" w:rsidRDefault="007A2B1C" w:rsidP="004729C6">
            <w:pPr>
              <w:pStyle w:val="ConsPlusNormal"/>
              <w:jc w:val="both"/>
              <w:rPr>
                <w:rFonts w:ascii="Times New Roman" w:hAnsi="Times New Roman" w:cs="Times New Roman"/>
              </w:rPr>
            </w:pPr>
          </w:p>
        </w:tc>
        <w:tc>
          <w:tcPr>
            <w:tcW w:w="2380" w:type="dxa"/>
            <w:gridSpan w:val="4"/>
            <w:tcBorders>
              <w:top w:val="nil"/>
              <w:left w:val="nil"/>
              <w:bottom w:val="nil"/>
              <w:right w:val="single" w:sz="4" w:space="0" w:color="auto"/>
            </w:tcBorders>
          </w:tcPr>
          <w:p w:rsidR="007A2B1C" w:rsidRPr="004729C6" w:rsidRDefault="007A2B1C" w:rsidP="004729C6">
            <w:pPr>
              <w:pStyle w:val="ConsPlusNormal"/>
              <w:rPr>
                <w:rFonts w:ascii="Times New Roman" w:hAnsi="Times New Roman" w:cs="Times New Roman"/>
              </w:rPr>
            </w:pPr>
          </w:p>
        </w:tc>
        <w:tc>
          <w:tcPr>
            <w:tcW w:w="1241" w:type="dxa"/>
            <w:gridSpan w:val="3"/>
            <w:tcBorders>
              <w:top w:val="single" w:sz="4" w:space="0" w:color="auto"/>
              <w:left w:val="single" w:sz="4" w:space="0" w:color="auto"/>
              <w:bottom w:val="single" w:sz="4" w:space="0" w:color="auto"/>
              <w:right w:val="single" w:sz="4" w:space="0" w:color="auto"/>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Коды</w:t>
            </w:r>
          </w:p>
        </w:tc>
      </w:tr>
      <w:tr w:rsidR="00225B3D" w:rsidRPr="004729C6">
        <w:trPr>
          <w:gridAfter w:val="6"/>
          <w:wAfter w:w="4936" w:type="dxa"/>
        </w:trPr>
        <w:tc>
          <w:tcPr>
            <w:tcW w:w="3402" w:type="dxa"/>
            <w:gridSpan w:val="6"/>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608" w:type="dxa"/>
            <w:gridSpan w:val="4"/>
            <w:tcBorders>
              <w:top w:val="nil"/>
              <w:left w:val="nil"/>
              <w:bottom w:val="nil"/>
              <w:right w:val="nil"/>
            </w:tcBorders>
          </w:tcPr>
          <w:p w:rsidR="007A2B1C" w:rsidRPr="004729C6" w:rsidRDefault="007A2B1C" w:rsidP="004729C6">
            <w:pPr>
              <w:pStyle w:val="ConsPlusNormal"/>
              <w:jc w:val="both"/>
              <w:rPr>
                <w:rFonts w:ascii="Times New Roman" w:hAnsi="Times New Roman" w:cs="Times New Roman"/>
              </w:rPr>
            </w:pPr>
          </w:p>
        </w:tc>
        <w:tc>
          <w:tcPr>
            <w:tcW w:w="2380" w:type="dxa"/>
            <w:gridSpan w:val="4"/>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Форма по </w:t>
            </w:r>
            <w:hyperlink r:id="rId32" w:history="1">
              <w:r w:rsidRPr="004729C6">
                <w:rPr>
                  <w:rFonts w:ascii="Times New Roman" w:hAnsi="Times New Roman" w:cs="Times New Roman"/>
                </w:rPr>
                <w:t>ОКУД</w:t>
              </w:r>
            </w:hyperlink>
          </w:p>
        </w:tc>
        <w:tc>
          <w:tcPr>
            <w:tcW w:w="1241" w:type="dxa"/>
            <w:gridSpan w:val="3"/>
            <w:tcBorders>
              <w:top w:val="single" w:sz="4" w:space="0" w:color="auto"/>
              <w:left w:val="single" w:sz="4" w:space="0" w:color="auto"/>
              <w:bottom w:val="single" w:sz="4" w:space="0" w:color="auto"/>
              <w:right w:val="single" w:sz="4" w:space="0" w:color="auto"/>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0506602</w:t>
            </w:r>
          </w:p>
        </w:tc>
      </w:tr>
      <w:tr w:rsidR="00225B3D" w:rsidRPr="004729C6">
        <w:trPr>
          <w:gridAfter w:val="6"/>
          <w:wAfter w:w="4936" w:type="dxa"/>
        </w:trPr>
        <w:tc>
          <w:tcPr>
            <w:tcW w:w="3402" w:type="dxa"/>
            <w:gridSpan w:val="6"/>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2608" w:type="dxa"/>
            <w:gridSpan w:val="4"/>
            <w:tcBorders>
              <w:top w:val="nil"/>
              <w:left w:val="nil"/>
              <w:bottom w:val="nil"/>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 xml:space="preserve">на </w:t>
            </w:r>
            <w:r w:rsidR="004729C6">
              <w:rPr>
                <w:rFonts w:ascii="Times New Roman" w:hAnsi="Times New Roman" w:cs="Times New Roman"/>
              </w:rPr>
              <w:t>«</w:t>
            </w:r>
            <w:r w:rsidRPr="004729C6">
              <w:rPr>
                <w:rFonts w:ascii="Times New Roman" w:hAnsi="Times New Roman" w:cs="Times New Roman"/>
              </w:rPr>
              <w:t>__</w:t>
            </w:r>
            <w:r w:rsidR="004729C6">
              <w:rPr>
                <w:rFonts w:ascii="Times New Roman" w:hAnsi="Times New Roman" w:cs="Times New Roman"/>
              </w:rPr>
              <w:t>»</w:t>
            </w:r>
            <w:r w:rsidRPr="004729C6">
              <w:rPr>
                <w:rFonts w:ascii="Times New Roman" w:hAnsi="Times New Roman" w:cs="Times New Roman"/>
              </w:rPr>
              <w:t xml:space="preserve"> _______ 20__ г.</w:t>
            </w:r>
          </w:p>
        </w:tc>
        <w:tc>
          <w:tcPr>
            <w:tcW w:w="2380" w:type="dxa"/>
            <w:gridSpan w:val="4"/>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Дата</w:t>
            </w:r>
          </w:p>
        </w:tc>
        <w:tc>
          <w:tcPr>
            <w:tcW w:w="1241" w:type="dxa"/>
            <w:gridSpan w:val="3"/>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225B3D" w:rsidRPr="004729C6">
        <w:trPr>
          <w:gridAfter w:val="6"/>
          <w:wAfter w:w="4936" w:type="dxa"/>
        </w:trPr>
        <w:tc>
          <w:tcPr>
            <w:tcW w:w="3402" w:type="dxa"/>
            <w:gridSpan w:val="6"/>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Наименование органа Федерального казначейства</w:t>
            </w:r>
          </w:p>
        </w:tc>
        <w:tc>
          <w:tcPr>
            <w:tcW w:w="2608" w:type="dxa"/>
            <w:gridSpan w:val="4"/>
            <w:tcBorders>
              <w:top w:val="nil"/>
              <w:left w:val="nil"/>
              <w:bottom w:val="single" w:sz="4" w:space="0" w:color="auto"/>
              <w:right w:val="nil"/>
            </w:tcBorders>
          </w:tcPr>
          <w:p w:rsidR="007A2B1C" w:rsidRPr="004729C6" w:rsidRDefault="007A2B1C" w:rsidP="004729C6">
            <w:pPr>
              <w:pStyle w:val="ConsPlusNormal"/>
              <w:jc w:val="both"/>
              <w:rPr>
                <w:rFonts w:ascii="Times New Roman" w:hAnsi="Times New Roman" w:cs="Times New Roman"/>
              </w:rPr>
            </w:pPr>
          </w:p>
        </w:tc>
        <w:tc>
          <w:tcPr>
            <w:tcW w:w="2380" w:type="dxa"/>
            <w:gridSpan w:val="4"/>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по КОФК</w:t>
            </w:r>
          </w:p>
        </w:tc>
        <w:tc>
          <w:tcPr>
            <w:tcW w:w="1241" w:type="dxa"/>
            <w:gridSpan w:val="3"/>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225B3D" w:rsidRPr="004729C6">
        <w:trPr>
          <w:gridAfter w:val="6"/>
          <w:wAfter w:w="4936" w:type="dxa"/>
        </w:trPr>
        <w:tc>
          <w:tcPr>
            <w:tcW w:w="3402" w:type="dxa"/>
            <w:gridSpan w:val="6"/>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Получатель бюджетных средств</w:t>
            </w:r>
          </w:p>
        </w:tc>
        <w:tc>
          <w:tcPr>
            <w:tcW w:w="2608" w:type="dxa"/>
            <w:gridSpan w:val="4"/>
            <w:tcBorders>
              <w:top w:val="single" w:sz="4" w:space="0" w:color="auto"/>
              <w:left w:val="nil"/>
              <w:bottom w:val="single" w:sz="4" w:space="0" w:color="auto"/>
              <w:right w:val="nil"/>
            </w:tcBorders>
          </w:tcPr>
          <w:p w:rsidR="007A2B1C" w:rsidRPr="004729C6" w:rsidRDefault="007A2B1C" w:rsidP="004729C6">
            <w:pPr>
              <w:pStyle w:val="ConsPlusNormal"/>
              <w:jc w:val="both"/>
              <w:rPr>
                <w:rFonts w:ascii="Times New Roman" w:hAnsi="Times New Roman" w:cs="Times New Roman"/>
              </w:rPr>
            </w:pPr>
          </w:p>
        </w:tc>
        <w:tc>
          <w:tcPr>
            <w:tcW w:w="2380" w:type="dxa"/>
            <w:gridSpan w:val="4"/>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по Сводному реестру</w:t>
            </w:r>
          </w:p>
        </w:tc>
        <w:tc>
          <w:tcPr>
            <w:tcW w:w="1241" w:type="dxa"/>
            <w:gridSpan w:val="3"/>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225B3D" w:rsidRPr="004729C6">
        <w:trPr>
          <w:gridAfter w:val="6"/>
          <w:wAfter w:w="4936" w:type="dxa"/>
        </w:trPr>
        <w:tc>
          <w:tcPr>
            <w:tcW w:w="3402" w:type="dxa"/>
            <w:gridSpan w:val="6"/>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Наименование бюджета</w:t>
            </w:r>
          </w:p>
        </w:tc>
        <w:tc>
          <w:tcPr>
            <w:tcW w:w="2608" w:type="dxa"/>
            <w:gridSpan w:val="4"/>
            <w:tcBorders>
              <w:top w:val="single" w:sz="4" w:space="0" w:color="auto"/>
              <w:left w:val="nil"/>
              <w:bottom w:val="single" w:sz="4" w:space="0" w:color="auto"/>
              <w:right w:val="nil"/>
            </w:tcBorders>
          </w:tcPr>
          <w:p w:rsidR="007A2B1C" w:rsidRPr="004729C6" w:rsidRDefault="007A2B1C" w:rsidP="004729C6">
            <w:pPr>
              <w:pStyle w:val="ConsPlusNormal"/>
              <w:jc w:val="both"/>
              <w:rPr>
                <w:rFonts w:ascii="Times New Roman" w:hAnsi="Times New Roman" w:cs="Times New Roman"/>
              </w:rPr>
            </w:pPr>
          </w:p>
        </w:tc>
        <w:tc>
          <w:tcPr>
            <w:tcW w:w="2380" w:type="dxa"/>
            <w:gridSpan w:val="4"/>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по </w:t>
            </w:r>
            <w:hyperlink r:id="rId33" w:history="1">
              <w:r w:rsidRPr="004729C6">
                <w:rPr>
                  <w:rFonts w:ascii="Times New Roman" w:hAnsi="Times New Roman" w:cs="Times New Roman"/>
                </w:rPr>
                <w:t>ОКТМО</w:t>
              </w:r>
            </w:hyperlink>
          </w:p>
        </w:tc>
        <w:tc>
          <w:tcPr>
            <w:tcW w:w="1241" w:type="dxa"/>
            <w:gridSpan w:val="3"/>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225B3D" w:rsidRPr="004729C6">
        <w:trPr>
          <w:gridAfter w:val="6"/>
          <w:wAfter w:w="4936" w:type="dxa"/>
        </w:trPr>
        <w:tc>
          <w:tcPr>
            <w:tcW w:w="3402" w:type="dxa"/>
            <w:gridSpan w:val="6"/>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Финансовый орган</w:t>
            </w:r>
          </w:p>
        </w:tc>
        <w:tc>
          <w:tcPr>
            <w:tcW w:w="2608" w:type="dxa"/>
            <w:gridSpan w:val="4"/>
            <w:tcBorders>
              <w:top w:val="single" w:sz="4" w:space="0" w:color="auto"/>
              <w:left w:val="nil"/>
              <w:bottom w:val="single" w:sz="4" w:space="0" w:color="auto"/>
              <w:right w:val="nil"/>
            </w:tcBorders>
          </w:tcPr>
          <w:p w:rsidR="007A2B1C" w:rsidRPr="004729C6" w:rsidRDefault="007A2B1C" w:rsidP="004729C6">
            <w:pPr>
              <w:pStyle w:val="ConsPlusNormal"/>
              <w:jc w:val="both"/>
              <w:rPr>
                <w:rFonts w:ascii="Times New Roman" w:hAnsi="Times New Roman" w:cs="Times New Roman"/>
              </w:rPr>
            </w:pPr>
          </w:p>
        </w:tc>
        <w:tc>
          <w:tcPr>
            <w:tcW w:w="2380" w:type="dxa"/>
            <w:gridSpan w:val="4"/>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по ОКПО</w:t>
            </w:r>
          </w:p>
        </w:tc>
        <w:tc>
          <w:tcPr>
            <w:tcW w:w="1241" w:type="dxa"/>
            <w:gridSpan w:val="3"/>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225B3D" w:rsidRPr="004729C6">
        <w:trPr>
          <w:gridAfter w:val="6"/>
          <w:wAfter w:w="4936" w:type="dxa"/>
        </w:trPr>
        <w:tc>
          <w:tcPr>
            <w:tcW w:w="3402" w:type="dxa"/>
            <w:gridSpan w:val="6"/>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Периодичность: месячная</w:t>
            </w:r>
          </w:p>
        </w:tc>
        <w:tc>
          <w:tcPr>
            <w:tcW w:w="2608" w:type="dxa"/>
            <w:gridSpan w:val="4"/>
            <w:tcBorders>
              <w:top w:val="single" w:sz="4" w:space="0" w:color="auto"/>
              <w:left w:val="nil"/>
              <w:bottom w:val="nil"/>
              <w:right w:val="nil"/>
            </w:tcBorders>
          </w:tcPr>
          <w:p w:rsidR="007A2B1C" w:rsidRPr="004729C6" w:rsidRDefault="007A2B1C" w:rsidP="004729C6">
            <w:pPr>
              <w:pStyle w:val="ConsPlusNormal"/>
              <w:jc w:val="both"/>
              <w:rPr>
                <w:rFonts w:ascii="Times New Roman" w:hAnsi="Times New Roman" w:cs="Times New Roman"/>
              </w:rPr>
            </w:pPr>
          </w:p>
        </w:tc>
        <w:tc>
          <w:tcPr>
            <w:tcW w:w="2380" w:type="dxa"/>
            <w:gridSpan w:val="4"/>
            <w:tcBorders>
              <w:top w:val="nil"/>
              <w:left w:val="nil"/>
              <w:bottom w:val="nil"/>
              <w:right w:val="single" w:sz="4" w:space="0" w:color="auto"/>
            </w:tcBorders>
            <w:vAlign w:val="bottom"/>
          </w:tcPr>
          <w:p w:rsidR="007A2B1C" w:rsidRPr="004729C6" w:rsidRDefault="007A2B1C" w:rsidP="004729C6">
            <w:pPr>
              <w:pStyle w:val="ConsPlusNormal"/>
              <w:jc w:val="right"/>
              <w:rPr>
                <w:rFonts w:ascii="Times New Roman" w:hAnsi="Times New Roman" w:cs="Times New Roman"/>
              </w:rPr>
            </w:pPr>
          </w:p>
        </w:tc>
        <w:tc>
          <w:tcPr>
            <w:tcW w:w="1241" w:type="dxa"/>
            <w:gridSpan w:val="3"/>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7A2B1C" w:rsidRPr="004729C6">
        <w:trPr>
          <w:gridAfter w:val="6"/>
          <w:wAfter w:w="4936" w:type="dxa"/>
        </w:trPr>
        <w:tc>
          <w:tcPr>
            <w:tcW w:w="6010" w:type="dxa"/>
            <w:gridSpan w:val="10"/>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Единица измерения: руб. (с точностью до второго десятичного знака)</w:t>
            </w:r>
          </w:p>
        </w:tc>
        <w:tc>
          <w:tcPr>
            <w:tcW w:w="2380" w:type="dxa"/>
            <w:gridSpan w:val="4"/>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по </w:t>
            </w:r>
            <w:hyperlink r:id="rId34" w:history="1">
              <w:r w:rsidRPr="004729C6">
                <w:rPr>
                  <w:rFonts w:ascii="Times New Roman" w:hAnsi="Times New Roman" w:cs="Times New Roman"/>
                </w:rPr>
                <w:t>ОКЕИ</w:t>
              </w:r>
            </w:hyperlink>
          </w:p>
        </w:tc>
        <w:tc>
          <w:tcPr>
            <w:tcW w:w="1241" w:type="dxa"/>
            <w:gridSpan w:val="3"/>
            <w:tcBorders>
              <w:top w:val="single" w:sz="4" w:space="0" w:color="auto"/>
              <w:left w:val="single" w:sz="4" w:space="0" w:color="auto"/>
              <w:bottom w:val="single" w:sz="4" w:space="0" w:color="auto"/>
              <w:right w:val="single" w:sz="4" w:space="0" w:color="auto"/>
            </w:tcBorders>
            <w:vAlign w:val="bottom"/>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383</w:t>
            </w:r>
          </w:p>
        </w:tc>
      </w:tr>
      <w:tr w:rsidR="00225B3D" w:rsidRPr="004729C6">
        <w:tblPrEx>
          <w:tblBorders>
            <w:top w:val="single" w:sz="4" w:space="0" w:color="auto"/>
            <w:bottom w:val="single" w:sz="4" w:space="0" w:color="auto"/>
            <w:right w:val="nil"/>
            <w:insideH w:val="single" w:sz="4" w:space="0" w:color="auto"/>
            <w:insideV w:val="single" w:sz="4" w:space="0" w:color="auto"/>
          </w:tblBorders>
        </w:tblPrEx>
        <w:tc>
          <w:tcPr>
            <w:tcW w:w="2540" w:type="dxa"/>
            <w:gridSpan w:val="4"/>
            <w:vMerge w:val="restart"/>
            <w:tcBorders>
              <w:left w:val="nil"/>
            </w:tcBorders>
          </w:tcPr>
          <w:p w:rsidR="007A2B1C" w:rsidRPr="004729C6" w:rsidRDefault="007F1194" w:rsidP="004729C6">
            <w:pPr>
              <w:pStyle w:val="ConsPlusNormal"/>
              <w:jc w:val="center"/>
              <w:rPr>
                <w:rFonts w:ascii="Times New Roman" w:hAnsi="Times New Roman" w:cs="Times New Roman"/>
              </w:rPr>
            </w:pPr>
            <w:bookmarkStart w:id="41" w:name="P1841"/>
            <w:bookmarkEnd w:id="41"/>
            <w:r w:rsidRPr="004729C6">
              <w:rPr>
                <w:rFonts w:ascii="Times New Roman" w:hAnsi="Times New Roman" w:cs="Times New Roman"/>
              </w:rPr>
              <w:t>Код по БК</w:t>
            </w:r>
          </w:p>
        </w:tc>
        <w:tc>
          <w:tcPr>
            <w:tcW w:w="2100" w:type="dxa"/>
            <w:gridSpan w:val="4"/>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 xml:space="preserve">Распределенные на лицевой счет получателя бюджетных средств лимиты бюджетных </w:t>
            </w:r>
            <w:r w:rsidRPr="004729C6">
              <w:rPr>
                <w:rFonts w:ascii="Times New Roman" w:hAnsi="Times New Roman" w:cs="Times New Roman"/>
              </w:rPr>
              <w:lastRenderedPageBreak/>
              <w:t>обязательств</w:t>
            </w:r>
          </w:p>
        </w:tc>
        <w:tc>
          <w:tcPr>
            <w:tcW w:w="8056" w:type="dxa"/>
            <w:gridSpan w:val="13"/>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lastRenderedPageBreak/>
              <w:t>Принятые на учет обязательства</w:t>
            </w:r>
          </w:p>
        </w:tc>
        <w:tc>
          <w:tcPr>
            <w:tcW w:w="1871" w:type="dxa"/>
            <w:gridSpan w:val="2"/>
            <w:vMerge w:val="restart"/>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Неиспользованный остаток лимитов бюджетных обязательств (</w:t>
            </w:r>
            <w:hyperlink w:anchor="P1872" w:history="1">
              <w:r w:rsidRPr="004729C6">
                <w:rPr>
                  <w:rFonts w:ascii="Times New Roman" w:hAnsi="Times New Roman" w:cs="Times New Roman"/>
                </w:rPr>
                <w:t>гр. 5</w:t>
              </w:r>
            </w:hyperlink>
            <w:r w:rsidRPr="004729C6">
              <w:rPr>
                <w:rFonts w:ascii="Times New Roman" w:hAnsi="Times New Roman" w:cs="Times New Roman"/>
              </w:rPr>
              <w:t xml:space="preserve"> - </w:t>
            </w:r>
            <w:hyperlink w:anchor="P1879" w:history="1">
              <w:r w:rsidRPr="004729C6">
                <w:rPr>
                  <w:rFonts w:ascii="Times New Roman" w:hAnsi="Times New Roman" w:cs="Times New Roman"/>
                </w:rPr>
                <w:t>гр. 12</w:t>
              </w:r>
            </w:hyperlink>
            <w:r w:rsidRPr="004729C6">
              <w:rPr>
                <w:rFonts w:ascii="Times New Roman" w:hAnsi="Times New Roman" w:cs="Times New Roman"/>
              </w:rPr>
              <w:t>)</w:t>
            </w:r>
          </w:p>
        </w:tc>
      </w:tr>
      <w:tr w:rsidR="007A2B1C" w:rsidRPr="004729C6">
        <w:tblPrEx>
          <w:tblBorders>
            <w:top w:val="single" w:sz="4" w:space="0" w:color="auto"/>
            <w:bottom w:val="single" w:sz="4" w:space="0" w:color="auto"/>
            <w:right w:val="nil"/>
            <w:insideH w:val="single" w:sz="4" w:space="0" w:color="auto"/>
            <w:insideV w:val="single" w:sz="4" w:space="0" w:color="auto"/>
          </w:tblBorders>
        </w:tblPrEx>
        <w:tc>
          <w:tcPr>
            <w:tcW w:w="2540" w:type="dxa"/>
            <w:gridSpan w:val="4"/>
            <w:vMerge/>
            <w:tcBorders>
              <w:left w:val="nil"/>
            </w:tcBorders>
          </w:tcPr>
          <w:p w:rsidR="007A2B1C" w:rsidRPr="004729C6" w:rsidRDefault="007A2B1C" w:rsidP="004729C6">
            <w:pPr>
              <w:spacing w:after="0" w:line="240" w:lineRule="auto"/>
              <w:rPr>
                <w:rFonts w:ascii="Times New Roman" w:hAnsi="Times New Roman" w:cs="Times New Roman"/>
              </w:rPr>
            </w:pPr>
          </w:p>
        </w:tc>
        <w:tc>
          <w:tcPr>
            <w:tcW w:w="680"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на 20__ г.</w:t>
            </w:r>
          </w:p>
        </w:tc>
        <w:tc>
          <w:tcPr>
            <w:tcW w:w="1420" w:type="dxa"/>
            <w:gridSpan w:val="3"/>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на плановый период</w:t>
            </w:r>
          </w:p>
        </w:tc>
        <w:tc>
          <w:tcPr>
            <w:tcW w:w="1728" w:type="dxa"/>
            <w:gridSpan w:val="3"/>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документ-основание/исполнительный документ (решение налогового органа)</w:t>
            </w:r>
          </w:p>
        </w:tc>
        <w:tc>
          <w:tcPr>
            <w:tcW w:w="794"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учетный номер обязательства</w:t>
            </w:r>
          </w:p>
        </w:tc>
        <w:tc>
          <w:tcPr>
            <w:tcW w:w="715"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код объекта ФАИП (мероприятия по информатизации)</w:t>
            </w:r>
          </w:p>
        </w:tc>
        <w:tc>
          <w:tcPr>
            <w:tcW w:w="850" w:type="dxa"/>
            <w:gridSpan w:val="2"/>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 на 20__ г. в валюте Российской Федерации</w:t>
            </w:r>
          </w:p>
        </w:tc>
        <w:tc>
          <w:tcPr>
            <w:tcW w:w="1418" w:type="dxa"/>
            <w:gridSpan w:val="3"/>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 на плановый период в валюте Российской Федерации</w:t>
            </w:r>
          </w:p>
        </w:tc>
        <w:tc>
          <w:tcPr>
            <w:tcW w:w="1701" w:type="dxa"/>
            <w:gridSpan w:val="2"/>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исполненные</w:t>
            </w:r>
          </w:p>
        </w:tc>
        <w:tc>
          <w:tcPr>
            <w:tcW w:w="850"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неисполненные (</w:t>
            </w:r>
            <w:hyperlink w:anchor="P1879" w:history="1">
              <w:r w:rsidRPr="004729C6">
                <w:rPr>
                  <w:rFonts w:ascii="Times New Roman" w:hAnsi="Times New Roman" w:cs="Times New Roman"/>
                </w:rPr>
                <w:t>гр. 12</w:t>
              </w:r>
            </w:hyperlink>
            <w:r w:rsidRPr="004729C6">
              <w:rPr>
                <w:rFonts w:ascii="Times New Roman" w:hAnsi="Times New Roman" w:cs="Times New Roman"/>
              </w:rPr>
              <w:t xml:space="preserve"> - </w:t>
            </w:r>
            <w:hyperlink w:anchor="P1882" w:history="1">
              <w:r w:rsidRPr="004729C6">
                <w:rPr>
                  <w:rFonts w:ascii="Times New Roman" w:hAnsi="Times New Roman" w:cs="Times New Roman"/>
                </w:rPr>
                <w:t>гр. 15</w:t>
              </w:r>
            </w:hyperlink>
            <w:r w:rsidRPr="004729C6">
              <w:rPr>
                <w:rFonts w:ascii="Times New Roman" w:hAnsi="Times New Roman" w:cs="Times New Roman"/>
              </w:rPr>
              <w:t>)</w:t>
            </w:r>
          </w:p>
        </w:tc>
        <w:tc>
          <w:tcPr>
            <w:tcW w:w="1871" w:type="dxa"/>
            <w:gridSpan w:val="2"/>
            <w:vMerge/>
            <w:tcBorders>
              <w:right w:val="nil"/>
            </w:tcBorders>
          </w:tcPr>
          <w:p w:rsidR="007A2B1C" w:rsidRPr="004729C6" w:rsidRDefault="007A2B1C" w:rsidP="004729C6">
            <w:pPr>
              <w:spacing w:after="0" w:line="240" w:lineRule="auto"/>
              <w:rPr>
                <w:rFonts w:ascii="Times New Roman" w:hAnsi="Times New Roman" w:cs="Times New Roman"/>
              </w:rPr>
            </w:pPr>
          </w:p>
        </w:tc>
      </w:tr>
      <w:tr w:rsidR="007A2B1C" w:rsidRPr="004729C6">
        <w:tblPrEx>
          <w:tblBorders>
            <w:top w:val="single" w:sz="4" w:space="0" w:color="auto"/>
            <w:bottom w:val="single" w:sz="4" w:space="0" w:color="auto"/>
            <w:right w:val="nil"/>
            <w:insideH w:val="single" w:sz="4" w:space="0" w:color="auto"/>
            <w:insideV w:val="single" w:sz="4" w:space="0" w:color="auto"/>
          </w:tblBorders>
        </w:tblPrEx>
        <w:tc>
          <w:tcPr>
            <w:tcW w:w="490" w:type="dxa"/>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главы</w:t>
            </w:r>
          </w:p>
        </w:tc>
        <w:tc>
          <w:tcPr>
            <w:tcW w:w="63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раздела, подраздела</w:t>
            </w:r>
          </w:p>
        </w:tc>
        <w:tc>
          <w:tcPr>
            <w:tcW w:w="75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целевой статьи</w:t>
            </w:r>
          </w:p>
        </w:tc>
        <w:tc>
          <w:tcPr>
            <w:tcW w:w="662"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вида расходов</w:t>
            </w:r>
          </w:p>
        </w:tc>
        <w:tc>
          <w:tcPr>
            <w:tcW w:w="680" w:type="dxa"/>
            <w:vMerge/>
          </w:tcPr>
          <w:p w:rsidR="007A2B1C" w:rsidRPr="004729C6" w:rsidRDefault="007A2B1C" w:rsidP="004729C6">
            <w:pPr>
              <w:spacing w:after="0" w:line="240" w:lineRule="auto"/>
              <w:rPr>
                <w:rFonts w:ascii="Times New Roman" w:hAnsi="Times New Roman" w:cs="Times New Roman"/>
              </w:rPr>
            </w:pPr>
          </w:p>
        </w:tc>
        <w:tc>
          <w:tcPr>
            <w:tcW w:w="710" w:type="dxa"/>
            <w:gridSpan w:val="2"/>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первый год</w:t>
            </w:r>
          </w:p>
        </w:tc>
        <w:tc>
          <w:tcPr>
            <w:tcW w:w="710"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второй год</w:t>
            </w:r>
          </w:p>
        </w:tc>
        <w:tc>
          <w:tcPr>
            <w:tcW w:w="79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номер</w:t>
            </w:r>
          </w:p>
        </w:tc>
        <w:tc>
          <w:tcPr>
            <w:tcW w:w="931" w:type="dxa"/>
            <w:gridSpan w:val="2"/>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дата</w:t>
            </w:r>
          </w:p>
        </w:tc>
        <w:tc>
          <w:tcPr>
            <w:tcW w:w="794" w:type="dxa"/>
            <w:vMerge/>
          </w:tcPr>
          <w:p w:rsidR="007A2B1C" w:rsidRPr="004729C6" w:rsidRDefault="007A2B1C" w:rsidP="004729C6">
            <w:pPr>
              <w:spacing w:after="0" w:line="240" w:lineRule="auto"/>
              <w:rPr>
                <w:rFonts w:ascii="Times New Roman" w:hAnsi="Times New Roman" w:cs="Times New Roman"/>
              </w:rPr>
            </w:pPr>
          </w:p>
        </w:tc>
        <w:tc>
          <w:tcPr>
            <w:tcW w:w="715" w:type="dxa"/>
            <w:vMerge/>
          </w:tcPr>
          <w:p w:rsidR="007A2B1C" w:rsidRPr="004729C6" w:rsidRDefault="007A2B1C" w:rsidP="004729C6">
            <w:pPr>
              <w:spacing w:after="0" w:line="240" w:lineRule="auto"/>
              <w:rPr>
                <w:rFonts w:ascii="Times New Roman" w:hAnsi="Times New Roman" w:cs="Times New Roman"/>
              </w:rPr>
            </w:pPr>
          </w:p>
        </w:tc>
        <w:tc>
          <w:tcPr>
            <w:tcW w:w="850" w:type="dxa"/>
            <w:gridSpan w:val="2"/>
            <w:vMerge/>
          </w:tcPr>
          <w:p w:rsidR="007A2B1C" w:rsidRPr="004729C6" w:rsidRDefault="007A2B1C" w:rsidP="004729C6">
            <w:pPr>
              <w:spacing w:after="0" w:line="240" w:lineRule="auto"/>
              <w:rPr>
                <w:rFonts w:ascii="Times New Roman" w:hAnsi="Times New Roman" w:cs="Times New Roman"/>
              </w:rPr>
            </w:pPr>
          </w:p>
        </w:tc>
        <w:tc>
          <w:tcPr>
            <w:tcW w:w="62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первый год</w:t>
            </w:r>
          </w:p>
        </w:tc>
        <w:tc>
          <w:tcPr>
            <w:tcW w:w="794" w:type="dxa"/>
            <w:gridSpan w:val="2"/>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второй год</w:t>
            </w:r>
          </w:p>
        </w:tc>
        <w:tc>
          <w:tcPr>
            <w:tcW w:w="73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w:t>
            </w:r>
          </w:p>
        </w:tc>
        <w:tc>
          <w:tcPr>
            <w:tcW w:w="96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процент исполнения, %</w:t>
            </w:r>
          </w:p>
        </w:tc>
        <w:tc>
          <w:tcPr>
            <w:tcW w:w="850" w:type="dxa"/>
            <w:vMerge/>
          </w:tcPr>
          <w:p w:rsidR="007A2B1C" w:rsidRPr="004729C6" w:rsidRDefault="007A2B1C" w:rsidP="004729C6">
            <w:pPr>
              <w:spacing w:after="0" w:line="240" w:lineRule="auto"/>
              <w:rPr>
                <w:rFonts w:ascii="Times New Roman" w:hAnsi="Times New Roman" w:cs="Times New Roman"/>
              </w:rPr>
            </w:pPr>
          </w:p>
        </w:tc>
        <w:tc>
          <w:tcPr>
            <w:tcW w:w="62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w:t>
            </w:r>
          </w:p>
        </w:tc>
        <w:tc>
          <w:tcPr>
            <w:tcW w:w="1247" w:type="dxa"/>
            <w:tcBorders>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процент от доведенного объема ЛБО, %</w:t>
            </w:r>
          </w:p>
        </w:tc>
      </w:tr>
      <w:tr w:rsidR="007A2B1C" w:rsidRPr="004729C6">
        <w:tblPrEx>
          <w:tblBorders>
            <w:top w:val="single" w:sz="4" w:space="0" w:color="auto"/>
            <w:bottom w:val="single" w:sz="4" w:space="0" w:color="auto"/>
            <w:right w:val="nil"/>
            <w:insideH w:val="single" w:sz="4" w:space="0" w:color="auto"/>
            <w:insideV w:val="single" w:sz="4" w:space="0" w:color="auto"/>
          </w:tblBorders>
        </w:tblPrEx>
        <w:tc>
          <w:tcPr>
            <w:tcW w:w="490" w:type="dxa"/>
            <w:tcBorders>
              <w:left w:val="nil"/>
            </w:tcBorders>
          </w:tcPr>
          <w:p w:rsidR="007A2B1C" w:rsidRPr="004729C6" w:rsidRDefault="007F1194" w:rsidP="004729C6">
            <w:pPr>
              <w:pStyle w:val="ConsPlusNormal"/>
              <w:jc w:val="center"/>
              <w:rPr>
                <w:rFonts w:ascii="Times New Roman" w:hAnsi="Times New Roman" w:cs="Times New Roman"/>
              </w:rPr>
            </w:pPr>
            <w:bookmarkStart w:id="42" w:name="P1868"/>
            <w:bookmarkEnd w:id="42"/>
            <w:r w:rsidRPr="004729C6">
              <w:rPr>
                <w:rFonts w:ascii="Times New Roman" w:hAnsi="Times New Roman" w:cs="Times New Roman"/>
              </w:rPr>
              <w:t>1</w:t>
            </w:r>
          </w:p>
        </w:tc>
        <w:tc>
          <w:tcPr>
            <w:tcW w:w="63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2</w:t>
            </w:r>
          </w:p>
        </w:tc>
        <w:tc>
          <w:tcPr>
            <w:tcW w:w="75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3</w:t>
            </w:r>
          </w:p>
        </w:tc>
        <w:tc>
          <w:tcPr>
            <w:tcW w:w="662" w:type="dxa"/>
          </w:tcPr>
          <w:p w:rsidR="007A2B1C" w:rsidRPr="004729C6" w:rsidRDefault="007F1194" w:rsidP="004729C6">
            <w:pPr>
              <w:pStyle w:val="ConsPlusNormal"/>
              <w:jc w:val="center"/>
              <w:rPr>
                <w:rFonts w:ascii="Times New Roman" w:hAnsi="Times New Roman" w:cs="Times New Roman"/>
              </w:rPr>
            </w:pPr>
            <w:bookmarkStart w:id="43" w:name="P1871"/>
            <w:bookmarkEnd w:id="43"/>
            <w:r w:rsidRPr="004729C6">
              <w:rPr>
                <w:rFonts w:ascii="Times New Roman" w:hAnsi="Times New Roman" w:cs="Times New Roman"/>
              </w:rPr>
              <w:t>4</w:t>
            </w:r>
          </w:p>
        </w:tc>
        <w:tc>
          <w:tcPr>
            <w:tcW w:w="680" w:type="dxa"/>
          </w:tcPr>
          <w:p w:rsidR="007A2B1C" w:rsidRPr="004729C6" w:rsidRDefault="007F1194" w:rsidP="004729C6">
            <w:pPr>
              <w:pStyle w:val="ConsPlusNormal"/>
              <w:jc w:val="center"/>
              <w:rPr>
                <w:rFonts w:ascii="Times New Roman" w:hAnsi="Times New Roman" w:cs="Times New Roman"/>
              </w:rPr>
            </w:pPr>
            <w:bookmarkStart w:id="44" w:name="P1872"/>
            <w:bookmarkEnd w:id="44"/>
            <w:r w:rsidRPr="004729C6">
              <w:rPr>
                <w:rFonts w:ascii="Times New Roman" w:hAnsi="Times New Roman" w:cs="Times New Roman"/>
              </w:rPr>
              <w:t>5</w:t>
            </w:r>
          </w:p>
        </w:tc>
        <w:tc>
          <w:tcPr>
            <w:tcW w:w="710" w:type="dxa"/>
            <w:gridSpan w:val="2"/>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6</w:t>
            </w:r>
          </w:p>
        </w:tc>
        <w:tc>
          <w:tcPr>
            <w:tcW w:w="710" w:type="dxa"/>
          </w:tcPr>
          <w:p w:rsidR="007A2B1C" w:rsidRPr="004729C6" w:rsidRDefault="007F1194" w:rsidP="004729C6">
            <w:pPr>
              <w:pStyle w:val="ConsPlusNormal"/>
              <w:jc w:val="center"/>
              <w:rPr>
                <w:rFonts w:ascii="Times New Roman" w:hAnsi="Times New Roman" w:cs="Times New Roman"/>
              </w:rPr>
            </w:pPr>
            <w:bookmarkStart w:id="45" w:name="P1874"/>
            <w:bookmarkEnd w:id="45"/>
            <w:r w:rsidRPr="004729C6">
              <w:rPr>
                <w:rFonts w:ascii="Times New Roman" w:hAnsi="Times New Roman" w:cs="Times New Roman"/>
              </w:rPr>
              <w:t>7</w:t>
            </w:r>
          </w:p>
        </w:tc>
        <w:tc>
          <w:tcPr>
            <w:tcW w:w="797" w:type="dxa"/>
          </w:tcPr>
          <w:p w:rsidR="007A2B1C" w:rsidRPr="004729C6" w:rsidRDefault="007F1194" w:rsidP="004729C6">
            <w:pPr>
              <w:pStyle w:val="ConsPlusNormal"/>
              <w:jc w:val="center"/>
              <w:rPr>
                <w:rFonts w:ascii="Times New Roman" w:hAnsi="Times New Roman" w:cs="Times New Roman"/>
              </w:rPr>
            </w:pPr>
            <w:bookmarkStart w:id="46" w:name="P1875"/>
            <w:bookmarkEnd w:id="46"/>
            <w:r w:rsidRPr="004729C6">
              <w:rPr>
                <w:rFonts w:ascii="Times New Roman" w:hAnsi="Times New Roman" w:cs="Times New Roman"/>
              </w:rPr>
              <w:t>8</w:t>
            </w:r>
          </w:p>
        </w:tc>
        <w:tc>
          <w:tcPr>
            <w:tcW w:w="931" w:type="dxa"/>
            <w:gridSpan w:val="2"/>
          </w:tcPr>
          <w:p w:rsidR="007A2B1C" w:rsidRPr="004729C6" w:rsidRDefault="007F1194" w:rsidP="004729C6">
            <w:pPr>
              <w:pStyle w:val="ConsPlusNormal"/>
              <w:jc w:val="center"/>
              <w:rPr>
                <w:rFonts w:ascii="Times New Roman" w:hAnsi="Times New Roman" w:cs="Times New Roman"/>
              </w:rPr>
            </w:pPr>
            <w:bookmarkStart w:id="47" w:name="P1876"/>
            <w:bookmarkEnd w:id="47"/>
            <w:r w:rsidRPr="004729C6">
              <w:rPr>
                <w:rFonts w:ascii="Times New Roman" w:hAnsi="Times New Roman" w:cs="Times New Roman"/>
              </w:rPr>
              <w:t>9</w:t>
            </w:r>
          </w:p>
        </w:tc>
        <w:tc>
          <w:tcPr>
            <w:tcW w:w="794" w:type="dxa"/>
          </w:tcPr>
          <w:p w:rsidR="007A2B1C" w:rsidRPr="004729C6" w:rsidRDefault="007F1194" w:rsidP="004729C6">
            <w:pPr>
              <w:pStyle w:val="ConsPlusNormal"/>
              <w:jc w:val="center"/>
              <w:rPr>
                <w:rFonts w:ascii="Times New Roman" w:hAnsi="Times New Roman" w:cs="Times New Roman"/>
              </w:rPr>
            </w:pPr>
            <w:bookmarkStart w:id="48" w:name="P1877"/>
            <w:bookmarkEnd w:id="48"/>
            <w:r w:rsidRPr="004729C6">
              <w:rPr>
                <w:rFonts w:ascii="Times New Roman" w:hAnsi="Times New Roman" w:cs="Times New Roman"/>
              </w:rPr>
              <w:t>10</w:t>
            </w:r>
          </w:p>
        </w:tc>
        <w:tc>
          <w:tcPr>
            <w:tcW w:w="715" w:type="dxa"/>
          </w:tcPr>
          <w:p w:rsidR="007A2B1C" w:rsidRPr="004729C6" w:rsidRDefault="007F1194" w:rsidP="004729C6">
            <w:pPr>
              <w:pStyle w:val="ConsPlusNormal"/>
              <w:jc w:val="center"/>
              <w:rPr>
                <w:rFonts w:ascii="Times New Roman" w:hAnsi="Times New Roman" w:cs="Times New Roman"/>
              </w:rPr>
            </w:pPr>
            <w:bookmarkStart w:id="49" w:name="P1878"/>
            <w:bookmarkEnd w:id="49"/>
            <w:r w:rsidRPr="004729C6">
              <w:rPr>
                <w:rFonts w:ascii="Times New Roman" w:hAnsi="Times New Roman" w:cs="Times New Roman"/>
              </w:rPr>
              <w:t>11</w:t>
            </w:r>
          </w:p>
        </w:tc>
        <w:tc>
          <w:tcPr>
            <w:tcW w:w="850" w:type="dxa"/>
            <w:gridSpan w:val="2"/>
          </w:tcPr>
          <w:p w:rsidR="007A2B1C" w:rsidRPr="004729C6" w:rsidRDefault="007F1194" w:rsidP="004729C6">
            <w:pPr>
              <w:pStyle w:val="ConsPlusNormal"/>
              <w:jc w:val="center"/>
              <w:rPr>
                <w:rFonts w:ascii="Times New Roman" w:hAnsi="Times New Roman" w:cs="Times New Roman"/>
              </w:rPr>
            </w:pPr>
            <w:bookmarkStart w:id="50" w:name="P1879"/>
            <w:bookmarkEnd w:id="50"/>
            <w:r w:rsidRPr="004729C6">
              <w:rPr>
                <w:rFonts w:ascii="Times New Roman" w:hAnsi="Times New Roman" w:cs="Times New Roman"/>
              </w:rPr>
              <w:t>12</w:t>
            </w:r>
          </w:p>
        </w:tc>
        <w:tc>
          <w:tcPr>
            <w:tcW w:w="624"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13</w:t>
            </w:r>
          </w:p>
        </w:tc>
        <w:tc>
          <w:tcPr>
            <w:tcW w:w="794" w:type="dxa"/>
            <w:gridSpan w:val="2"/>
          </w:tcPr>
          <w:p w:rsidR="007A2B1C" w:rsidRPr="004729C6" w:rsidRDefault="007F1194" w:rsidP="004729C6">
            <w:pPr>
              <w:pStyle w:val="ConsPlusNormal"/>
              <w:jc w:val="center"/>
              <w:rPr>
                <w:rFonts w:ascii="Times New Roman" w:hAnsi="Times New Roman" w:cs="Times New Roman"/>
              </w:rPr>
            </w:pPr>
            <w:bookmarkStart w:id="51" w:name="P1881"/>
            <w:bookmarkEnd w:id="51"/>
            <w:r w:rsidRPr="004729C6">
              <w:rPr>
                <w:rFonts w:ascii="Times New Roman" w:hAnsi="Times New Roman" w:cs="Times New Roman"/>
              </w:rPr>
              <w:t>14</w:t>
            </w:r>
          </w:p>
        </w:tc>
        <w:tc>
          <w:tcPr>
            <w:tcW w:w="737" w:type="dxa"/>
          </w:tcPr>
          <w:p w:rsidR="007A2B1C" w:rsidRPr="004729C6" w:rsidRDefault="007F1194" w:rsidP="004729C6">
            <w:pPr>
              <w:pStyle w:val="ConsPlusNormal"/>
              <w:jc w:val="center"/>
              <w:rPr>
                <w:rFonts w:ascii="Times New Roman" w:hAnsi="Times New Roman" w:cs="Times New Roman"/>
              </w:rPr>
            </w:pPr>
            <w:bookmarkStart w:id="52" w:name="P1882"/>
            <w:bookmarkEnd w:id="52"/>
            <w:r w:rsidRPr="004729C6">
              <w:rPr>
                <w:rFonts w:ascii="Times New Roman" w:hAnsi="Times New Roman" w:cs="Times New Roman"/>
              </w:rPr>
              <w:t>15</w:t>
            </w:r>
          </w:p>
        </w:tc>
        <w:tc>
          <w:tcPr>
            <w:tcW w:w="964" w:type="dxa"/>
          </w:tcPr>
          <w:p w:rsidR="007A2B1C" w:rsidRPr="004729C6" w:rsidRDefault="007F1194" w:rsidP="004729C6">
            <w:pPr>
              <w:pStyle w:val="ConsPlusNormal"/>
              <w:jc w:val="center"/>
              <w:rPr>
                <w:rFonts w:ascii="Times New Roman" w:hAnsi="Times New Roman" w:cs="Times New Roman"/>
              </w:rPr>
            </w:pPr>
            <w:bookmarkStart w:id="53" w:name="P1883"/>
            <w:bookmarkEnd w:id="53"/>
            <w:r w:rsidRPr="004729C6">
              <w:rPr>
                <w:rFonts w:ascii="Times New Roman" w:hAnsi="Times New Roman" w:cs="Times New Roman"/>
              </w:rPr>
              <w:t>16</w:t>
            </w:r>
          </w:p>
        </w:tc>
        <w:tc>
          <w:tcPr>
            <w:tcW w:w="850" w:type="dxa"/>
          </w:tcPr>
          <w:p w:rsidR="007A2B1C" w:rsidRPr="004729C6" w:rsidRDefault="007F1194" w:rsidP="004729C6">
            <w:pPr>
              <w:pStyle w:val="ConsPlusNormal"/>
              <w:jc w:val="center"/>
              <w:rPr>
                <w:rFonts w:ascii="Times New Roman" w:hAnsi="Times New Roman" w:cs="Times New Roman"/>
              </w:rPr>
            </w:pPr>
            <w:bookmarkStart w:id="54" w:name="P1884"/>
            <w:bookmarkEnd w:id="54"/>
            <w:r w:rsidRPr="004729C6">
              <w:rPr>
                <w:rFonts w:ascii="Times New Roman" w:hAnsi="Times New Roman" w:cs="Times New Roman"/>
              </w:rPr>
              <w:t>17</w:t>
            </w:r>
          </w:p>
        </w:tc>
        <w:tc>
          <w:tcPr>
            <w:tcW w:w="624" w:type="dxa"/>
          </w:tcPr>
          <w:p w:rsidR="007A2B1C" w:rsidRPr="004729C6" w:rsidRDefault="007F1194" w:rsidP="004729C6">
            <w:pPr>
              <w:pStyle w:val="ConsPlusNormal"/>
              <w:jc w:val="center"/>
              <w:rPr>
                <w:rFonts w:ascii="Times New Roman" w:hAnsi="Times New Roman" w:cs="Times New Roman"/>
              </w:rPr>
            </w:pPr>
            <w:bookmarkStart w:id="55" w:name="P1885"/>
            <w:bookmarkEnd w:id="55"/>
            <w:r w:rsidRPr="004729C6">
              <w:rPr>
                <w:rFonts w:ascii="Times New Roman" w:hAnsi="Times New Roman" w:cs="Times New Roman"/>
              </w:rPr>
              <w:t>18</w:t>
            </w:r>
          </w:p>
        </w:tc>
        <w:tc>
          <w:tcPr>
            <w:tcW w:w="1247" w:type="dxa"/>
            <w:tcBorders>
              <w:right w:val="nil"/>
            </w:tcBorders>
          </w:tcPr>
          <w:p w:rsidR="007A2B1C" w:rsidRPr="004729C6" w:rsidRDefault="007F1194" w:rsidP="004729C6">
            <w:pPr>
              <w:pStyle w:val="ConsPlusNormal"/>
              <w:jc w:val="center"/>
              <w:rPr>
                <w:rFonts w:ascii="Times New Roman" w:hAnsi="Times New Roman" w:cs="Times New Roman"/>
              </w:rPr>
            </w:pPr>
            <w:bookmarkStart w:id="56" w:name="P1886"/>
            <w:bookmarkEnd w:id="56"/>
            <w:r w:rsidRPr="004729C6">
              <w:rPr>
                <w:rFonts w:ascii="Times New Roman" w:hAnsi="Times New Roman" w:cs="Times New Roman"/>
              </w:rPr>
              <w:t>19</w:t>
            </w:r>
          </w:p>
        </w:tc>
      </w:tr>
      <w:tr w:rsidR="007A2B1C" w:rsidRPr="004729C6">
        <w:tblPrEx>
          <w:tblBorders>
            <w:top w:val="single" w:sz="4" w:space="0" w:color="auto"/>
            <w:left w:val="single" w:sz="4" w:space="0" w:color="auto"/>
            <w:bottom w:val="single" w:sz="4" w:space="0" w:color="auto"/>
            <w:insideH w:val="single" w:sz="4" w:space="0" w:color="auto"/>
            <w:insideV w:val="single" w:sz="4" w:space="0" w:color="auto"/>
          </w:tblBorders>
        </w:tblPrEx>
        <w:tc>
          <w:tcPr>
            <w:tcW w:w="490" w:type="dxa"/>
            <w:vMerge w:val="restart"/>
          </w:tcPr>
          <w:p w:rsidR="007A2B1C" w:rsidRPr="004729C6" w:rsidRDefault="007A2B1C" w:rsidP="004729C6">
            <w:pPr>
              <w:pStyle w:val="ConsPlusNormal"/>
              <w:rPr>
                <w:rFonts w:ascii="Times New Roman" w:hAnsi="Times New Roman" w:cs="Times New Roman"/>
              </w:rPr>
            </w:pPr>
          </w:p>
        </w:tc>
        <w:tc>
          <w:tcPr>
            <w:tcW w:w="634" w:type="dxa"/>
            <w:vMerge w:val="restart"/>
          </w:tcPr>
          <w:p w:rsidR="007A2B1C" w:rsidRPr="004729C6" w:rsidRDefault="007A2B1C" w:rsidP="004729C6">
            <w:pPr>
              <w:pStyle w:val="ConsPlusNormal"/>
              <w:rPr>
                <w:rFonts w:ascii="Times New Roman" w:hAnsi="Times New Roman" w:cs="Times New Roman"/>
              </w:rPr>
            </w:pPr>
          </w:p>
        </w:tc>
        <w:tc>
          <w:tcPr>
            <w:tcW w:w="754" w:type="dxa"/>
            <w:vMerge w:val="restart"/>
          </w:tcPr>
          <w:p w:rsidR="007A2B1C" w:rsidRPr="004729C6" w:rsidRDefault="007A2B1C" w:rsidP="004729C6">
            <w:pPr>
              <w:pStyle w:val="ConsPlusNormal"/>
              <w:rPr>
                <w:rFonts w:ascii="Times New Roman" w:hAnsi="Times New Roman" w:cs="Times New Roman"/>
              </w:rPr>
            </w:pPr>
          </w:p>
        </w:tc>
        <w:tc>
          <w:tcPr>
            <w:tcW w:w="662" w:type="dxa"/>
            <w:vMerge w:val="restart"/>
          </w:tcPr>
          <w:p w:rsidR="007A2B1C" w:rsidRPr="004729C6" w:rsidRDefault="007A2B1C" w:rsidP="004729C6">
            <w:pPr>
              <w:pStyle w:val="ConsPlusNormal"/>
              <w:rPr>
                <w:rFonts w:ascii="Times New Roman" w:hAnsi="Times New Roman" w:cs="Times New Roman"/>
              </w:rPr>
            </w:pPr>
          </w:p>
        </w:tc>
        <w:tc>
          <w:tcPr>
            <w:tcW w:w="680" w:type="dxa"/>
            <w:vMerge w:val="restart"/>
          </w:tcPr>
          <w:p w:rsidR="007A2B1C" w:rsidRPr="004729C6" w:rsidRDefault="007A2B1C" w:rsidP="004729C6">
            <w:pPr>
              <w:pStyle w:val="ConsPlusNormal"/>
              <w:rPr>
                <w:rFonts w:ascii="Times New Roman" w:hAnsi="Times New Roman" w:cs="Times New Roman"/>
              </w:rPr>
            </w:pPr>
          </w:p>
        </w:tc>
        <w:tc>
          <w:tcPr>
            <w:tcW w:w="710" w:type="dxa"/>
            <w:gridSpan w:val="2"/>
            <w:vMerge w:val="restart"/>
          </w:tcPr>
          <w:p w:rsidR="007A2B1C" w:rsidRPr="004729C6" w:rsidRDefault="007A2B1C" w:rsidP="004729C6">
            <w:pPr>
              <w:pStyle w:val="ConsPlusNormal"/>
              <w:rPr>
                <w:rFonts w:ascii="Times New Roman" w:hAnsi="Times New Roman" w:cs="Times New Roman"/>
              </w:rPr>
            </w:pPr>
          </w:p>
        </w:tc>
        <w:tc>
          <w:tcPr>
            <w:tcW w:w="710" w:type="dxa"/>
            <w:vMerge w:val="restart"/>
          </w:tcPr>
          <w:p w:rsidR="007A2B1C" w:rsidRPr="004729C6" w:rsidRDefault="007A2B1C" w:rsidP="004729C6">
            <w:pPr>
              <w:pStyle w:val="ConsPlusNormal"/>
              <w:rPr>
                <w:rFonts w:ascii="Times New Roman" w:hAnsi="Times New Roman" w:cs="Times New Roman"/>
              </w:rPr>
            </w:pPr>
          </w:p>
        </w:tc>
        <w:tc>
          <w:tcPr>
            <w:tcW w:w="797" w:type="dxa"/>
          </w:tcPr>
          <w:p w:rsidR="007A2B1C" w:rsidRPr="004729C6" w:rsidRDefault="007A2B1C" w:rsidP="004729C6">
            <w:pPr>
              <w:pStyle w:val="ConsPlusNormal"/>
              <w:rPr>
                <w:rFonts w:ascii="Times New Roman" w:hAnsi="Times New Roman" w:cs="Times New Roman"/>
              </w:rPr>
            </w:pPr>
          </w:p>
        </w:tc>
        <w:tc>
          <w:tcPr>
            <w:tcW w:w="931" w:type="dxa"/>
            <w:gridSpan w:val="2"/>
          </w:tcPr>
          <w:p w:rsidR="007A2B1C" w:rsidRPr="004729C6" w:rsidRDefault="007A2B1C" w:rsidP="004729C6">
            <w:pPr>
              <w:pStyle w:val="ConsPlusNormal"/>
              <w:rPr>
                <w:rFonts w:ascii="Times New Roman" w:hAnsi="Times New Roman" w:cs="Times New Roman"/>
              </w:rPr>
            </w:pPr>
          </w:p>
        </w:tc>
        <w:tc>
          <w:tcPr>
            <w:tcW w:w="794" w:type="dxa"/>
          </w:tcPr>
          <w:p w:rsidR="007A2B1C" w:rsidRPr="004729C6" w:rsidRDefault="007A2B1C" w:rsidP="004729C6">
            <w:pPr>
              <w:pStyle w:val="ConsPlusNormal"/>
              <w:rPr>
                <w:rFonts w:ascii="Times New Roman" w:hAnsi="Times New Roman" w:cs="Times New Roman"/>
              </w:rPr>
            </w:pPr>
          </w:p>
        </w:tc>
        <w:tc>
          <w:tcPr>
            <w:tcW w:w="715" w:type="dxa"/>
          </w:tcPr>
          <w:p w:rsidR="007A2B1C" w:rsidRPr="004729C6" w:rsidRDefault="007A2B1C" w:rsidP="004729C6">
            <w:pPr>
              <w:pStyle w:val="ConsPlusNormal"/>
              <w:rPr>
                <w:rFonts w:ascii="Times New Roman" w:hAnsi="Times New Roman" w:cs="Times New Roman"/>
              </w:rPr>
            </w:pPr>
          </w:p>
        </w:tc>
        <w:tc>
          <w:tcPr>
            <w:tcW w:w="850" w:type="dxa"/>
            <w:gridSpan w:val="2"/>
          </w:tcPr>
          <w:p w:rsidR="007A2B1C" w:rsidRPr="004729C6" w:rsidRDefault="007A2B1C" w:rsidP="004729C6">
            <w:pPr>
              <w:pStyle w:val="ConsPlusNormal"/>
              <w:rPr>
                <w:rFonts w:ascii="Times New Roman" w:hAnsi="Times New Roman" w:cs="Times New Roman"/>
              </w:rPr>
            </w:pPr>
          </w:p>
        </w:tc>
        <w:tc>
          <w:tcPr>
            <w:tcW w:w="624" w:type="dxa"/>
          </w:tcPr>
          <w:p w:rsidR="007A2B1C" w:rsidRPr="004729C6" w:rsidRDefault="007A2B1C" w:rsidP="004729C6">
            <w:pPr>
              <w:pStyle w:val="ConsPlusNormal"/>
              <w:rPr>
                <w:rFonts w:ascii="Times New Roman" w:hAnsi="Times New Roman" w:cs="Times New Roman"/>
              </w:rPr>
            </w:pPr>
          </w:p>
        </w:tc>
        <w:tc>
          <w:tcPr>
            <w:tcW w:w="794" w:type="dxa"/>
            <w:gridSpan w:val="2"/>
          </w:tcPr>
          <w:p w:rsidR="007A2B1C" w:rsidRPr="004729C6" w:rsidRDefault="007A2B1C" w:rsidP="004729C6">
            <w:pPr>
              <w:pStyle w:val="ConsPlusNormal"/>
              <w:rPr>
                <w:rFonts w:ascii="Times New Roman" w:hAnsi="Times New Roman" w:cs="Times New Roman"/>
              </w:rPr>
            </w:pPr>
          </w:p>
        </w:tc>
        <w:tc>
          <w:tcPr>
            <w:tcW w:w="737" w:type="dxa"/>
          </w:tcPr>
          <w:p w:rsidR="007A2B1C" w:rsidRPr="004729C6" w:rsidRDefault="007A2B1C" w:rsidP="004729C6">
            <w:pPr>
              <w:pStyle w:val="ConsPlusNormal"/>
              <w:rPr>
                <w:rFonts w:ascii="Times New Roman" w:hAnsi="Times New Roman" w:cs="Times New Roman"/>
              </w:rPr>
            </w:pPr>
          </w:p>
        </w:tc>
        <w:tc>
          <w:tcPr>
            <w:tcW w:w="964" w:type="dxa"/>
          </w:tcPr>
          <w:p w:rsidR="007A2B1C" w:rsidRPr="004729C6" w:rsidRDefault="007A2B1C" w:rsidP="004729C6">
            <w:pPr>
              <w:pStyle w:val="ConsPlusNormal"/>
              <w:rPr>
                <w:rFonts w:ascii="Times New Roman" w:hAnsi="Times New Roman" w:cs="Times New Roman"/>
              </w:rPr>
            </w:pPr>
          </w:p>
        </w:tc>
        <w:tc>
          <w:tcPr>
            <w:tcW w:w="850" w:type="dxa"/>
          </w:tcPr>
          <w:p w:rsidR="007A2B1C" w:rsidRPr="004729C6" w:rsidRDefault="007A2B1C" w:rsidP="004729C6">
            <w:pPr>
              <w:pStyle w:val="ConsPlusNormal"/>
              <w:rPr>
                <w:rFonts w:ascii="Times New Roman" w:hAnsi="Times New Roman" w:cs="Times New Roman"/>
              </w:rPr>
            </w:pPr>
          </w:p>
        </w:tc>
        <w:tc>
          <w:tcPr>
            <w:tcW w:w="624" w:type="dxa"/>
          </w:tcPr>
          <w:p w:rsidR="007A2B1C" w:rsidRPr="004729C6" w:rsidRDefault="007A2B1C" w:rsidP="004729C6">
            <w:pPr>
              <w:pStyle w:val="ConsPlusNormal"/>
              <w:rPr>
                <w:rFonts w:ascii="Times New Roman" w:hAnsi="Times New Roman" w:cs="Times New Roman"/>
              </w:rPr>
            </w:pPr>
          </w:p>
        </w:tc>
        <w:tc>
          <w:tcPr>
            <w:tcW w:w="1247" w:type="dxa"/>
          </w:tcPr>
          <w:p w:rsidR="007A2B1C" w:rsidRPr="004729C6" w:rsidRDefault="007A2B1C" w:rsidP="004729C6">
            <w:pPr>
              <w:pStyle w:val="ConsPlusNormal"/>
              <w:rPr>
                <w:rFonts w:ascii="Times New Roman" w:hAnsi="Times New Roman" w:cs="Times New Roman"/>
              </w:rPr>
            </w:pPr>
          </w:p>
        </w:tc>
      </w:tr>
      <w:tr w:rsidR="007A2B1C" w:rsidRPr="004729C6">
        <w:tblPrEx>
          <w:tblBorders>
            <w:top w:val="single" w:sz="4" w:space="0" w:color="auto"/>
            <w:left w:val="single" w:sz="4" w:space="0" w:color="auto"/>
            <w:bottom w:val="single" w:sz="4" w:space="0" w:color="auto"/>
            <w:insideH w:val="single" w:sz="4" w:space="0" w:color="auto"/>
            <w:insideV w:val="single" w:sz="4" w:space="0" w:color="auto"/>
          </w:tblBorders>
        </w:tblPrEx>
        <w:tc>
          <w:tcPr>
            <w:tcW w:w="490" w:type="dxa"/>
            <w:vMerge/>
          </w:tcPr>
          <w:p w:rsidR="007A2B1C" w:rsidRPr="004729C6" w:rsidRDefault="007A2B1C" w:rsidP="004729C6">
            <w:pPr>
              <w:spacing w:after="0" w:line="240" w:lineRule="auto"/>
              <w:rPr>
                <w:rFonts w:ascii="Times New Roman" w:hAnsi="Times New Roman" w:cs="Times New Roman"/>
              </w:rPr>
            </w:pPr>
          </w:p>
        </w:tc>
        <w:tc>
          <w:tcPr>
            <w:tcW w:w="634" w:type="dxa"/>
            <w:vMerge/>
          </w:tcPr>
          <w:p w:rsidR="007A2B1C" w:rsidRPr="004729C6" w:rsidRDefault="007A2B1C" w:rsidP="004729C6">
            <w:pPr>
              <w:spacing w:after="0" w:line="240" w:lineRule="auto"/>
              <w:rPr>
                <w:rFonts w:ascii="Times New Roman" w:hAnsi="Times New Roman" w:cs="Times New Roman"/>
              </w:rPr>
            </w:pPr>
          </w:p>
        </w:tc>
        <w:tc>
          <w:tcPr>
            <w:tcW w:w="754" w:type="dxa"/>
            <w:vMerge/>
          </w:tcPr>
          <w:p w:rsidR="007A2B1C" w:rsidRPr="004729C6" w:rsidRDefault="007A2B1C" w:rsidP="004729C6">
            <w:pPr>
              <w:spacing w:after="0" w:line="240" w:lineRule="auto"/>
              <w:rPr>
                <w:rFonts w:ascii="Times New Roman" w:hAnsi="Times New Roman" w:cs="Times New Roman"/>
              </w:rPr>
            </w:pPr>
          </w:p>
        </w:tc>
        <w:tc>
          <w:tcPr>
            <w:tcW w:w="662" w:type="dxa"/>
            <w:vMerge/>
          </w:tcPr>
          <w:p w:rsidR="007A2B1C" w:rsidRPr="004729C6" w:rsidRDefault="007A2B1C" w:rsidP="004729C6">
            <w:pPr>
              <w:spacing w:after="0" w:line="240" w:lineRule="auto"/>
              <w:rPr>
                <w:rFonts w:ascii="Times New Roman" w:hAnsi="Times New Roman" w:cs="Times New Roman"/>
              </w:rPr>
            </w:pPr>
          </w:p>
        </w:tc>
        <w:tc>
          <w:tcPr>
            <w:tcW w:w="680" w:type="dxa"/>
            <w:vMerge/>
          </w:tcPr>
          <w:p w:rsidR="007A2B1C" w:rsidRPr="004729C6" w:rsidRDefault="007A2B1C" w:rsidP="004729C6">
            <w:pPr>
              <w:spacing w:after="0" w:line="240" w:lineRule="auto"/>
              <w:rPr>
                <w:rFonts w:ascii="Times New Roman" w:hAnsi="Times New Roman" w:cs="Times New Roman"/>
              </w:rPr>
            </w:pPr>
          </w:p>
        </w:tc>
        <w:tc>
          <w:tcPr>
            <w:tcW w:w="710" w:type="dxa"/>
            <w:gridSpan w:val="2"/>
            <w:vMerge/>
          </w:tcPr>
          <w:p w:rsidR="007A2B1C" w:rsidRPr="004729C6" w:rsidRDefault="007A2B1C" w:rsidP="004729C6">
            <w:pPr>
              <w:spacing w:after="0" w:line="240" w:lineRule="auto"/>
              <w:rPr>
                <w:rFonts w:ascii="Times New Roman" w:hAnsi="Times New Roman" w:cs="Times New Roman"/>
              </w:rPr>
            </w:pPr>
          </w:p>
        </w:tc>
        <w:tc>
          <w:tcPr>
            <w:tcW w:w="710" w:type="dxa"/>
            <w:vMerge/>
          </w:tcPr>
          <w:p w:rsidR="007A2B1C" w:rsidRPr="004729C6" w:rsidRDefault="007A2B1C" w:rsidP="004729C6">
            <w:pPr>
              <w:spacing w:after="0" w:line="240" w:lineRule="auto"/>
              <w:rPr>
                <w:rFonts w:ascii="Times New Roman" w:hAnsi="Times New Roman" w:cs="Times New Roman"/>
              </w:rPr>
            </w:pPr>
          </w:p>
        </w:tc>
        <w:tc>
          <w:tcPr>
            <w:tcW w:w="797" w:type="dxa"/>
          </w:tcPr>
          <w:p w:rsidR="007A2B1C" w:rsidRPr="004729C6" w:rsidRDefault="007A2B1C" w:rsidP="004729C6">
            <w:pPr>
              <w:pStyle w:val="ConsPlusNormal"/>
              <w:rPr>
                <w:rFonts w:ascii="Times New Roman" w:hAnsi="Times New Roman" w:cs="Times New Roman"/>
              </w:rPr>
            </w:pPr>
          </w:p>
        </w:tc>
        <w:tc>
          <w:tcPr>
            <w:tcW w:w="931" w:type="dxa"/>
            <w:gridSpan w:val="2"/>
          </w:tcPr>
          <w:p w:rsidR="007A2B1C" w:rsidRPr="004729C6" w:rsidRDefault="007A2B1C" w:rsidP="004729C6">
            <w:pPr>
              <w:pStyle w:val="ConsPlusNormal"/>
              <w:rPr>
                <w:rFonts w:ascii="Times New Roman" w:hAnsi="Times New Roman" w:cs="Times New Roman"/>
              </w:rPr>
            </w:pPr>
          </w:p>
        </w:tc>
        <w:tc>
          <w:tcPr>
            <w:tcW w:w="794" w:type="dxa"/>
          </w:tcPr>
          <w:p w:rsidR="007A2B1C" w:rsidRPr="004729C6" w:rsidRDefault="007A2B1C" w:rsidP="004729C6">
            <w:pPr>
              <w:pStyle w:val="ConsPlusNormal"/>
              <w:rPr>
                <w:rFonts w:ascii="Times New Roman" w:hAnsi="Times New Roman" w:cs="Times New Roman"/>
              </w:rPr>
            </w:pPr>
          </w:p>
        </w:tc>
        <w:tc>
          <w:tcPr>
            <w:tcW w:w="715" w:type="dxa"/>
          </w:tcPr>
          <w:p w:rsidR="007A2B1C" w:rsidRPr="004729C6" w:rsidRDefault="007A2B1C" w:rsidP="004729C6">
            <w:pPr>
              <w:pStyle w:val="ConsPlusNormal"/>
              <w:rPr>
                <w:rFonts w:ascii="Times New Roman" w:hAnsi="Times New Roman" w:cs="Times New Roman"/>
              </w:rPr>
            </w:pPr>
          </w:p>
        </w:tc>
        <w:tc>
          <w:tcPr>
            <w:tcW w:w="850" w:type="dxa"/>
            <w:gridSpan w:val="2"/>
          </w:tcPr>
          <w:p w:rsidR="007A2B1C" w:rsidRPr="004729C6" w:rsidRDefault="007A2B1C" w:rsidP="004729C6">
            <w:pPr>
              <w:pStyle w:val="ConsPlusNormal"/>
              <w:rPr>
                <w:rFonts w:ascii="Times New Roman" w:hAnsi="Times New Roman" w:cs="Times New Roman"/>
              </w:rPr>
            </w:pPr>
          </w:p>
        </w:tc>
        <w:tc>
          <w:tcPr>
            <w:tcW w:w="624" w:type="dxa"/>
          </w:tcPr>
          <w:p w:rsidR="007A2B1C" w:rsidRPr="004729C6" w:rsidRDefault="007A2B1C" w:rsidP="004729C6">
            <w:pPr>
              <w:pStyle w:val="ConsPlusNormal"/>
              <w:rPr>
                <w:rFonts w:ascii="Times New Roman" w:hAnsi="Times New Roman" w:cs="Times New Roman"/>
              </w:rPr>
            </w:pPr>
          </w:p>
        </w:tc>
        <w:tc>
          <w:tcPr>
            <w:tcW w:w="794" w:type="dxa"/>
            <w:gridSpan w:val="2"/>
          </w:tcPr>
          <w:p w:rsidR="007A2B1C" w:rsidRPr="004729C6" w:rsidRDefault="007A2B1C" w:rsidP="004729C6">
            <w:pPr>
              <w:pStyle w:val="ConsPlusNormal"/>
              <w:rPr>
                <w:rFonts w:ascii="Times New Roman" w:hAnsi="Times New Roman" w:cs="Times New Roman"/>
              </w:rPr>
            </w:pPr>
          </w:p>
        </w:tc>
        <w:tc>
          <w:tcPr>
            <w:tcW w:w="737" w:type="dxa"/>
          </w:tcPr>
          <w:p w:rsidR="007A2B1C" w:rsidRPr="004729C6" w:rsidRDefault="007A2B1C" w:rsidP="004729C6">
            <w:pPr>
              <w:pStyle w:val="ConsPlusNormal"/>
              <w:rPr>
                <w:rFonts w:ascii="Times New Roman" w:hAnsi="Times New Roman" w:cs="Times New Roman"/>
              </w:rPr>
            </w:pPr>
          </w:p>
        </w:tc>
        <w:tc>
          <w:tcPr>
            <w:tcW w:w="964" w:type="dxa"/>
          </w:tcPr>
          <w:p w:rsidR="007A2B1C" w:rsidRPr="004729C6" w:rsidRDefault="007A2B1C" w:rsidP="004729C6">
            <w:pPr>
              <w:pStyle w:val="ConsPlusNormal"/>
              <w:rPr>
                <w:rFonts w:ascii="Times New Roman" w:hAnsi="Times New Roman" w:cs="Times New Roman"/>
              </w:rPr>
            </w:pPr>
          </w:p>
        </w:tc>
        <w:tc>
          <w:tcPr>
            <w:tcW w:w="850" w:type="dxa"/>
          </w:tcPr>
          <w:p w:rsidR="007A2B1C" w:rsidRPr="004729C6" w:rsidRDefault="007A2B1C" w:rsidP="004729C6">
            <w:pPr>
              <w:pStyle w:val="ConsPlusNormal"/>
              <w:rPr>
                <w:rFonts w:ascii="Times New Roman" w:hAnsi="Times New Roman" w:cs="Times New Roman"/>
              </w:rPr>
            </w:pPr>
          </w:p>
        </w:tc>
        <w:tc>
          <w:tcPr>
            <w:tcW w:w="624" w:type="dxa"/>
          </w:tcPr>
          <w:p w:rsidR="007A2B1C" w:rsidRPr="004729C6" w:rsidRDefault="007A2B1C" w:rsidP="004729C6">
            <w:pPr>
              <w:pStyle w:val="ConsPlusNormal"/>
              <w:rPr>
                <w:rFonts w:ascii="Times New Roman" w:hAnsi="Times New Roman" w:cs="Times New Roman"/>
              </w:rPr>
            </w:pPr>
          </w:p>
        </w:tc>
        <w:tc>
          <w:tcPr>
            <w:tcW w:w="1247" w:type="dxa"/>
          </w:tcPr>
          <w:p w:rsidR="007A2B1C" w:rsidRPr="004729C6" w:rsidRDefault="007A2B1C" w:rsidP="004729C6">
            <w:pPr>
              <w:pStyle w:val="ConsPlusNormal"/>
              <w:rPr>
                <w:rFonts w:ascii="Times New Roman" w:hAnsi="Times New Roman" w:cs="Times New Roman"/>
              </w:rPr>
            </w:pPr>
          </w:p>
        </w:tc>
      </w:tr>
      <w:tr w:rsidR="007A2B1C" w:rsidRPr="004729C6">
        <w:tblPrEx>
          <w:tblBorders>
            <w:top w:val="single" w:sz="4" w:space="0" w:color="auto"/>
            <w:left w:val="single" w:sz="4" w:space="0" w:color="auto"/>
            <w:bottom w:val="single" w:sz="4" w:space="0" w:color="auto"/>
            <w:insideH w:val="single" w:sz="4" w:space="0" w:color="auto"/>
            <w:insideV w:val="single" w:sz="4" w:space="0" w:color="auto"/>
          </w:tblBorders>
        </w:tblPrEx>
        <w:tc>
          <w:tcPr>
            <w:tcW w:w="490" w:type="dxa"/>
            <w:vMerge/>
          </w:tcPr>
          <w:p w:rsidR="007A2B1C" w:rsidRPr="004729C6" w:rsidRDefault="007A2B1C" w:rsidP="004729C6">
            <w:pPr>
              <w:spacing w:after="0" w:line="240" w:lineRule="auto"/>
              <w:rPr>
                <w:rFonts w:ascii="Times New Roman" w:hAnsi="Times New Roman" w:cs="Times New Roman"/>
              </w:rPr>
            </w:pPr>
          </w:p>
        </w:tc>
        <w:tc>
          <w:tcPr>
            <w:tcW w:w="634" w:type="dxa"/>
            <w:vMerge/>
          </w:tcPr>
          <w:p w:rsidR="007A2B1C" w:rsidRPr="004729C6" w:rsidRDefault="007A2B1C" w:rsidP="004729C6">
            <w:pPr>
              <w:spacing w:after="0" w:line="240" w:lineRule="auto"/>
              <w:rPr>
                <w:rFonts w:ascii="Times New Roman" w:hAnsi="Times New Roman" w:cs="Times New Roman"/>
              </w:rPr>
            </w:pPr>
          </w:p>
        </w:tc>
        <w:tc>
          <w:tcPr>
            <w:tcW w:w="754" w:type="dxa"/>
            <w:vMerge/>
          </w:tcPr>
          <w:p w:rsidR="007A2B1C" w:rsidRPr="004729C6" w:rsidRDefault="007A2B1C" w:rsidP="004729C6">
            <w:pPr>
              <w:spacing w:after="0" w:line="240" w:lineRule="auto"/>
              <w:rPr>
                <w:rFonts w:ascii="Times New Roman" w:hAnsi="Times New Roman" w:cs="Times New Roman"/>
              </w:rPr>
            </w:pPr>
          </w:p>
        </w:tc>
        <w:tc>
          <w:tcPr>
            <w:tcW w:w="662" w:type="dxa"/>
            <w:vMerge/>
          </w:tcPr>
          <w:p w:rsidR="007A2B1C" w:rsidRPr="004729C6" w:rsidRDefault="007A2B1C" w:rsidP="004729C6">
            <w:pPr>
              <w:spacing w:after="0" w:line="240" w:lineRule="auto"/>
              <w:rPr>
                <w:rFonts w:ascii="Times New Roman" w:hAnsi="Times New Roman" w:cs="Times New Roman"/>
              </w:rPr>
            </w:pPr>
          </w:p>
        </w:tc>
        <w:tc>
          <w:tcPr>
            <w:tcW w:w="680" w:type="dxa"/>
            <w:vMerge/>
          </w:tcPr>
          <w:p w:rsidR="007A2B1C" w:rsidRPr="004729C6" w:rsidRDefault="007A2B1C" w:rsidP="004729C6">
            <w:pPr>
              <w:spacing w:after="0" w:line="240" w:lineRule="auto"/>
              <w:rPr>
                <w:rFonts w:ascii="Times New Roman" w:hAnsi="Times New Roman" w:cs="Times New Roman"/>
              </w:rPr>
            </w:pPr>
          </w:p>
        </w:tc>
        <w:tc>
          <w:tcPr>
            <w:tcW w:w="710" w:type="dxa"/>
            <w:gridSpan w:val="2"/>
            <w:vMerge/>
          </w:tcPr>
          <w:p w:rsidR="007A2B1C" w:rsidRPr="004729C6" w:rsidRDefault="007A2B1C" w:rsidP="004729C6">
            <w:pPr>
              <w:spacing w:after="0" w:line="240" w:lineRule="auto"/>
              <w:rPr>
                <w:rFonts w:ascii="Times New Roman" w:hAnsi="Times New Roman" w:cs="Times New Roman"/>
              </w:rPr>
            </w:pPr>
          </w:p>
        </w:tc>
        <w:tc>
          <w:tcPr>
            <w:tcW w:w="710" w:type="dxa"/>
            <w:vMerge/>
          </w:tcPr>
          <w:p w:rsidR="007A2B1C" w:rsidRPr="004729C6" w:rsidRDefault="007A2B1C" w:rsidP="004729C6">
            <w:pPr>
              <w:spacing w:after="0" w:line="240" w:lineRule="auto"/>
              <w:rPr>
                <w:rFonts w:ascii="Times New Roman" w:hAnsi="Times New Roman" w:cs="Times New Roman"/>
              </w:rPr>
            </w:pPr>
          </w:p>
        </w:tc>
        <w:tc>
          <w:tcPr>
            <w:tcW w:w="797" w:type="dxa"/>
          </w:tcPr>
          <w:p w:rsidR="007A2B1C" w:rsidRPr="004729C6" w:rsidRDefault="007A2B1C" w:rsidP="004729C6">
            <w:pPr>
              <w:pStyle w:val="ConsPlusNormal"/>
              <w:rPr>
                <w:rFonts w:ascii="Times New Roman" w:hAnsi="Times New Roman" w:cs="Times New Roman"/>
              </w:rPr>
            </w:pPr>
          </w:p>
        </w:tc>
        <w:tc>
          <w:tcPr>
            <w:tcW w:w="931" w:type="dxa"/>
            <w:gridSpan w:val="2"/>
          </w:tcPr>
          <w:p w:rsidR="007A2B1C" w:rsidRPr="004729C6" w:rsidRDefault="007A2B1C" w:rsidP="004729C6">
            <w:pPr>
              <w:pStyle w:val="ConsPlusNormal"/>
              <w:rPr>
                <w:rFonts w:ascii="Times New Roman" w:hAnsi="Times New Roman" w:cs="Times New Roman"/>
              </w:rPr>
            </w:pPr>
          </w:p>
        </w:tc>
        <w:tc>
          <w:tcPr>
            <w:tcW w:w="794" w:type="dxa"/>
          </w:tcPr>
          <w:p w:rsidR="007A2B1C" w:rsidRPr="004729C6" w:rsidRDefault="007A2B1C" w:rsidP="004729C6">
            <w:pPr>
              <w:pStyle w:val="ConsPlusNormal"/>
              <w:rPr>
                <w:rFonts w:ascii="Times New Roman" w:hAnsi="Times New Roman" w:cs="Times New Roman"/>
              </w:rPr>
            </w:pPr>
          </w:p>
        </w:tc>
        <w:tc>
          <w:tcPr>
            <w:tcW w:w="715" w:type="dxa"/>
          </w:tcPr>
          <w:p w:rsidR="007A2B1C" w:rsidRPr="004729C6" w:rsidRDefault="007A2B1C" w:rsidP="004729C6">
            <w:pPr>
              <w:pStyle w:val="ConsPlusNormal"/>
              <w:rPr>
                <w:rFonts w:ascii="Times New Roman" w:hAnsi="Times New Roman" w:cs="Times New Roman"/>
              </w:rPr>
            </w:pPr>
          </w:p>
        </w:tc>
        <w:tc>
          <w:tcPr>
            <w:tcW w:w="850" w:type="dxa"/>
            <w:gridSpan w:val="2"/>
          </w:tcPr>
          <w:p w:rsidR="007A2B1C" w:rsidRPr="004729C6" w:rsidRDefault="007A2B1C" w:rsidP="004729C6">
            <w:pPr>
              <w:pStyle w:val="ConsPlusNormal"/>
              <w:rPr>
                <w:rFonts w:ascii="Times New Roman" w:hAnsi="Times New Roman" w:cs="Times New Roman"/>
              </w:rPr>
            </w:pPr>
          </w:p>
        </w:tc>
        <w:tc>
          <w:tcPr>
            <w:tcW w:w="624" w:type="dxa"/>
          </w:tcPr>
          <w:p w:rsidR="007A2B1C" w:rsidRPr="004729C6" w:rsidRDefault="007A2B1C" w:rsidP="004729C6">
            <w:pPr>
              <w:pStyle w:val="ConsPlusNormal"/>
              <w:rPr>
                <w:rFonts w:ascii="Times New Roman" w:hAnsi="Times New Roman" w:cs="Times New Roman"/>
              </w:rPr>
            </w:pPr>
          </w:p>
        </w:tc>
        <w:tc>
          <w:tcPr>
            <w:tcW w:w="794" w:type="dxa"/>
            <w:gridSpan w:val="2"/>
          </w:tcPr>
          <w:p w:rsidR="007A2B1C" w:rsidRPr="004729C6" w:rsidRDefault="007A2B1C" w:rsidP="004729C6">
            <w:pPr>
              <w:pStyle w:val="ConsPlusNormal"/>
              <w:rPr>
                <w:rFonts w:ascii="Times New Roman" w:hAnsi="Times New Roman" w:cs="Times New Roman"/>
              </w:rPr>
            </w:pPr>
          </w:p>
        </w:tc>
        <w:tc>
          <w:tcPr>
            <w:tcW w:w="737" w:type="dxa"/>
          </w:tcPr>
          <w:p w:rsidR="007A2B1C" w:rsidRPr="004729C6" w:rsidRDefault="007A2B1C" w:rsidP="004729C6">
            <w:pPr>
              <w:pStyle w:val="ConsPlusNormal"/>
              <w:rPr>
                <w:rFonts w:ascii="Times New Roman" w:hAnsi="Times New Roman" w:cs="Times New Roman"/>
              </w:rPr>
            </w:pPr>
          </w:p>
        </w:tc>
        <w:tc>
          <w:tcPr>
            <w:tcW w:w="964" w:type="dxa"/>
          </w:tcPr>
          <w:p w:rsidR="007A2B1C" w:rsidRPr="004729C6" w:rsidRDefault="007A2B1C" w:rsidP="004729C6">
            <w:pPr>
              <w:pStyle w:val="ConsPlusNormal"/>
              <w:rPr>
                <w:rFonts w:ascii="Times New Roman" w:hAnsi="Times New Roman" w:cs="Times New Roman"/>
              </w:rPr>
            </w:pPr>
          </w:p>
        </w:tc>
        <w:tc>
          <w:tcPr>
            <w:tcW w:w="850" w:type="dxa"/>
          </w:tcPr>
          <w:p w:rsidR="007A2B1C" w:rsidRPr="004729C6" w:rsidRDefault="007A2B1C" w:rsidP="004729C6">
            <w:pPr>
              <w:pStyle w:val="ConsPlusNormal"/>
              <w:rPr>
                <w:rFonts w:ascii="Times New Roman" w:hAnsi="Times New Roman" w:cs="Times New Roman"/>
              </w:rPr>
            </w:pPr>
          </w:p>
        </w:tc>
        <w:tc>
          <w:tcPr>
            <w:tcW w:w="624" w:type="dxa"/>
          </w:tcPr>
          <w:p w:rsidR="007A2B1C" w:rsidRPr="004729C6" w:rsidRDefault="007A2B1C" w:rsidP="004729C6">
            <w:pPr>
              <w:pStyle w:val="ConsPlusNormal"/>
              <w:rPr>
                <w:rFonts w:ascii="Times New Roman" w:hAnsi="Times New Roman" w:cs="Times New Roman"/>
              </w:rPr>
            </w:pPr>
          </w:p>
        </w:tc>
        <w:tc>
          <w:tcPr>
            <w:tcW w:w="1247" w:type="dxa"/>
          </w:tcPr>
          <w:p w:rsidR="007A2B1C" w:rsidRPr="004729C6" w:rsidRDefault="007A2B1C" w:rsidP="004729C6">
            <w:pPr>
              <w:pStyle w:val="ConsPlusNormal"/>
              <w:rPr>
                <w:rFonts w:ascii="Times New Roman" w:hAnsi="Times New Roman" w:cs="Times New Roman"/>
              </w:rPr>
            </w:pPr>
          </w:p>
        </w:tc>
      </w:tr>
      <w:tr w:rsidR="007A2B1C" w:rsidRPr="004729C6">
        <w:tblPrEx>
          <w:tblBorders>
            <w:top w:val="single" w:sz="4" w:space="0" w:color="auto"/>
            <w:left w:val="single" w:sz="4" w:space="0" w:color="auto"/>
            <w:bottom w:val="single" w:sz="4" w:space="0" w:color="auto"/>
            <w:insideH w:val="single" w:sz="4" w:space="0" w:color="auto"/>
            <w:insideV w:val="single" w:sz="4" w:space="0" w:color="auto"/>
          </w:tblBorders>
        </w:tblPrEx>
        <w:tc>
          <w:tcPr>
            <w:tcW w:w="490" w:type="dxa"/>
            <w:vMerge/>
          </w:tcPr>
          <w:p w:rsidR="007A2B1C" w:rsidRPr="004729C6" w:rsidRDefault="007A2B1C" w:rsidP="004729C6">
            <w:pPr>
              <w:spacing w:after="0" w:line="240" w:lineRule="auto"/>
              <w:rPr>
                <w:rFonts w:ascii="Times New Roman" w:hAnsi="Times New Roman" w:cs="Times New Roman"/>
              </w:rPr>
            </w:pPr>
          </w:p>
        </w:tc>
        <w:tc>
          <w:tcPr>
            <w:tcW w:w="634" w:type="dxa"/>
            <w:vMerge/>
          </w:tcPr>
          <w:p w:rsidR="007A2B1C" w:rsidRPr="004729C6" w:rsidRDefault="007A2B1C" w:rsidP="004729C6">
            <w:pPr>
              <w:spacing w:after="0" w:line="240" w:lineRule="auto"/>
              <w:rPr>
                <w:rFonts w:ascii="Times New Roman" w:hAnsi="Times New Roman" w:cs="Times New Roman"/>
              </w:rPr>
            </w:pPr>
          </w:p>
        </w:tc>
        <w:tc>
          <w:tcPr>
            <w:tcW w:w="754" w:type="dxa"/>
            <w:vMerge/>
          </w:tcPr>
          <w:p w:rsidR="007A2B1C" w:rsidRPr="004729C6" w:rsidRDefault="007A2B1C" w:rsidP="004729C6">
            <w:pPr>
              <w:spacing w:after="0" w:line="240" w:lineRule="auto"/>
              <w:rPr>
                <w:rFonts w:ascii="Times New Roman" w:hAnsi="Times New Roman" w:cs="Times New Roman"/>
              </w:rPr>
            </w:pPr>
          </w:p>
        </w:tc>
        <w:tc>
          <w:tcPr>
            <w:tcW w:w="662" w:type="dxa"/>
            <w:vMerge/>
          </w:tcPr>
          <w:p w:rsidR="007A2B1C" w:rsidRPr="004729C6" w:rsidRDefault="007A2B1C" w:rsidP="004729C6">
            <w:pPr>
              <w:spacing w:after="0" w:line="240" w:lineRule="auto"/>
              <w:rPr>
                <w:rFonts w:ascii="Times New Roman" w:hAnsi="Times New Roman" w:cs="Times New Roman"/>
              </w:rPr>
            </w:pPr>
          </w:p>
        </w:tc>
        <w:tc>
          <w:tcPr>
            <w:tcW w:w="680" w:type="dxa"/>
            <w:vMerge/>
          </w:tcPr>
          <w:p w:rsidR="007A2B1C" w:rsidRPr="004729C6" w:rsidRDefault="007A2B1C" w:rsidP="004729C6">
            <w:pPr>
              <w:spacing w:after="0" w:line="240" w:lineRule="auto"/>
              <w:rPr>
                <w:rFonts w:ascii="Times New Roman" w:hAnsi="Times New Roman" w:cs="Times New Roman"/>
              </w:rPr>
            </w:pPr>
          </w:p>
        </w:tc>
        <w:tc>
          <w:tcPr>
            <w:tcW w:w="710" w:type="dxa"/>
            <w:gridSpan w:val="2"/>
            <w:vMerge/>
          </w:tcPr>
          <w:p w:rsidR="007A2B1C" w:rsidRPr="004729C6" w:rsidRDefault="007A2B1C" w:rsidP="004729C6">
            <w:pPr>
              <w:spacing w:after="0" w:line="240" w:lineRule="auto"/>
              <w:rPr>
                <w:rFonts w:ascii="Times New Roman" w:hAnsi="Times New Roman" w:cs="Times New Roman"/>
              </w:rPr>
            </w:pPr>
          </w:p>
        </w:tc>
        <w:tc>
          <w:tcPr>
            <w:tcW w:w="710" w:type="dxa"/>
            <w:vMerge/>
          </w:tcPr>
          <w:p w:rsidR="007A2B1C" w:rsidRPr="004729C6" w:rsidRDefault="007A2B1C" w:rsidP="004729C6">
            <w:pPr>
              <w:spacing w:after="0" w:line="240" w:lineRule="auto"/>
              <w:rPr>
                <w:rFonts w:ascii="Times New Roman" w:hAnsi="Times New Roman" w:cs="Times New Roman"/>
              </w:rPr>
            </w:pPr>
          </w:p>
        </w:tc>
        <w:tc>
          <w:tcPr>
            <w:tcW w:w="797" w:type="dxa"/>
          </w:tcPr>
          <w:p w:rsidR="007A2B1C" w:rsidRPr="004729C6" w:rsidRDefault="007A2B1C" w:rsidP="004729C6">
            <w:pPr>
              <w:pStyle w:val="ConsPlusNormal"/>
              <w:rPr>
                <w:rFonts w:ascii="Times New Roman" w:hAnsi="Times New Roman" w:cs="Times New Roman"/>
              </w:rPr>
            </w:pPr>
          </w:p>
        </w:tc>
        <w:tc>
          <w:tcPr>
            <w:tcW w:w="931" w:type="dxa"/>
            <w:gridSpan w:val="2"/>
          </w:tcPr>
          <w:p w:rsidR="007A2B1C" w:rsidRPr="004729C6" w:rsidRDefault="007A2B1C" w:rsidP="004729C6">
            <w:pPr>
              <w:pStyle w:val="ConsPlusNormal"/>
              <w:rPr>
                <w:rFonts w:ascii="Times New Roman" w:hAnsi="Times New Roman" w:cs="Times New Roman"/>
              </w:rPr>
            </w:pPr>
          </w:p>
        </w:tc>
        <w:tc>
          <w:tcPr>
            <w:tcW w:w="794" w:type="dxa"/>
          </w:tcPr>
          <w:p w:rsidR="007A2B1C" w:rsidRPr="004729C6" w:rsidRDefault="007A2B1C" w:rsidP="004729C6">
            <w:pPr>
              <w:pStyle w:val="ConsPlusNormal"/>
              <w:rPr>
                <w:rFonts w:ascii="Times New Roman" w:hAnsi="Times New Roman" w:cs="Times New Roman"/>
              </w:rPr>
            </w:pPr>
          </w:p>
        </w:tc>
        <w:tc>
          <w:tcPr>
            <w:tcW w:w="715" w:type="dxa"/>
          </w:tcPr>
          <w:p w:rsidR="007A2B1C" w:rsidRPr="004729C6" w:rsidRDefault="007A2B1C" w:rsidP="004729C6">
            <w:pPr>
              <w:pStyle w:val="ConsPlusNormal"/>
              <w:rPr>
                <w:rFonts w:ascii="Times New Roman" w:hAnsi="Times New Roman" w:cs="Times New Roman"/>
              </w:rPr>
            </w:pPr>
          </w:p>
        </w:tc>
        <w:tc>
          <w:tcPr>
            <w:tcW w:w="850" w:type="dxa"/>
            <w:gridSpan w:val="2"/>
          </w:tcPr>
          <w:p w:rsidR="007A2B1C" w:rsidRPr="004729C6" w:rsidRDefault="007A2B1C" w:rsidP="004729C6">
            <w:pPr>
              <w:pStyle w:val="ConsPlusNormal"/>
              <w:rPr>
                <w:rFonts w:ascii="Times New Roman" w:hAnsi="Times New Roman" w:cs="Times New Roman"/>
              </w:rPr>
            </w:pPr>
          </w:p>
        </w:tc>
        <w:tc>
          <w:tcPr>
            <w:tcW w:w="624" w:type="dxa"/>
          </w:tcPr>
          <w:p w:rsidR="007A2B1C" w:rsidRPr="004729C6" w:rsidRDefault="007A2B1C" w:rsidP="004729C6">
            <w:pPr>
              <w:pStyle w:val="ConsPlusNormal"/>
              <w:rPr>
                <w:rFonts w:ascii="Times New Roman" w:hAnsi="Times New Roman" w:cs="Times New Roman"/>
              </w:rPr>
            </w:pPr>
          </w:p>
        </w:tc>
        <w:tc>
          <w:tcPr>
            <w:tcW w:w="794" w:type="dxa"/>
            <w:gridSpan w:val="2"/>
          </w:tcPr>
          <w:p w:rsidR="007A2B1C" w:rsidRPr="004729C6" w:rsidRDefault="007A2B1C" w:rsidP="004729C6">
            <w:pPr>
              <w:pStyle w:val="ConsPlusNormal"/>
              <w:rPr>
                <w:rFonts w:ascii="Times New Roman" w:hAnsi="Times New Roman" w:cs="Times New Roman"/>
              </w:rPr>
            </w:pPr>
          </w:p>
        </w:tc>
        <w:tc>
          <w:tcPr>
            <w:tcW w:w="737" w:type="dxa"/>
          </w:tcPr>
          <w:p w:rsidR="007A2B1C" w:rsidRPr="004729C6" w:rsidRDefault="007A2B1C" w:rsidP="004729C6">
            <w:pPr>
              <w:pStyle w:val="ConsPlusNormal"/>
              <w:rPr>
                <w:rFonts w:ascii="Times New Roman" w:hAnsi="Times New Roman" w:cs="Times New Roman"/>
              </w:rPr>
            </w:pPr>
          </w:p>
        </w:tc>
        <w:tc>
          <w:tcPr>
            <w:tcW w:w="964" w:type="dxa"/>
          </w:tcPr>
          <w:p w:rsidR="007A2B1C" w:rsidRPr="004729C6" w:rsidRDefault="007A2B1C" w:rsidP="004729C6">
            <w:pPr>
              <w:pStyle w:val="ConsPlusNormal"/>
              <w:rPr>
                <w:rFonts w:ascii="Times New Roman" w:hAnsi="Times New Roman" w:cs="Times New Roman"/>
              </w:rPr>
            </w:pPr>
          </w:p>
        </w:tc>
        <w:tc>
          <w:tcPr>
            <w:tcW w:w="850" w:type="dxa"/>
          </w:tcPr>
          <w:p w:rsidR="007A2B1C" w:rsidRPr="004729C6" w:rsidRDefault="007A2B1C" w:rsidP="004729C6">
            <w:pPr>
              <w:pStyle w:val="ConsPlusNormal"/>
              <w:rPr>
                <w:rFonts w:ascii="Times New Roman" w:hAnsi="Times New Roman" w:cs="Times New Roman"/>
              </w:rPr>
            </w:pPr>
          </w:p>
        </w:tc>
        <w:tc>
          <w:tcPr>
            <w:tcW w:w="624" w:type="dxa"/>
          </w:tcPr>
          <w:p w:rsidR="007A2B1C" w:rsidRPr="004729C6" w:rsidRDefault="007A2B1C" w:rsidP="004729C6">
            <w:pPr>
              <w:pStyle w:val="ConsPlusNormal"/>
              <w:rPr>
                <w:rFonts w:ascii="Times New Roman" w:hAnsi="Times New Roman" w:cs="Times New Roman"/>
              </w:rPr>
            </w:pPr>
          </w:p>
        </w:tc>
        <w:tc>
          <w:tcPr>
            <w:tcW w:w="1247" w:type="dxa"/>
          </w:tcPr>
          <w:p w:rsidR="007A2B1C" w:rsidRPr="004729C6" w:rsidRDefault="007A2B1C" w:rsidP="004729C6">
            <w:pPr>
              <w:pStyle w:val="ConsPlusNormal"/>
              <w:rPr>
                <w:rFonts w:ascii="Times New Roman" w:hAnsi="Times New Roman" w:cs="Times New Roman"/>
              </w:rPr>
            </w:pPr>
          </w:p>
        </w:tc>
      </w:tr>
      <w:tr w:rsidR="007A2B1C" w:rsidRPr="004729C6">
        <w:tblPrEx>
          <w:tblBorders>
            <w:top w:val="single" w:sz="4" w:space="0" w:color="auto"/>
            <w:bottom w:val="single" w:sz="4" w:space="0" w:color="auto"/>
            <w:insideH w:val="single" w:sz="4" w:space="0" w:color="auto"/>
            <w:insideV w:val="single" w:sz="4" w:space="0" w:color="auto"/>
          </w:tblBorders>
        </w:tblPrEx>
        <w:tc>
          <w:tcPr>
            <w:tcW w:w="2540" w:type="dxa"/>
            <w:gridSpan w:val="4"/>
            <w:tcBorders>
              <w:left w:val="nil"/>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Итого по коду бюджетной классификации</w:t>
            </w:r>
          </w:p>
        </w:tc>
        <w:tc>
          <w:tcPr>
            <w:tcW w:w="680" w:type="dxa"/>
            <w:vAlign w:val="center"/>
          </w:tcPr>
          <w:p w:rsidR="007A2B1C" w:rsidRPr="004729C6" w:rsidRDefault="007A2B1C" w:rsidP="004729C6">
            <w:pPr>
              <w:pStyle w:val="ConsPlusNormal"/>
              <w:jc w:val="center"/>
              <w:rPr>
                <w:rFonts w:ascii="Times New Roman" w:hAnsi="Times New Roman" w:cs="Times New Roman"/>
              </w:rPr>
            </w:pPr>
          </w:p>
        </w:tc>
        <w:tc>
          <w:tcPr>
            <w:tcW w:w="710" w:type="dxa"/>
            <w:gridSpan w:val="2"/>
            <w:vAlign w:val="center"/>
          </w:tcPr>
          <w:p w:rsidR="007A2B1C" w:rsidRPr="004729C6" w:rsidRDefault="007A2B1C" w:rsidP="004729C6">
            <w:pPr>
              <w:pStyle w:val="ConsPlusNormal"/>
              <w:jc w:val="center"/>
              <w:rPr>
                <w:rFonts w:ascii="Times New Roman" w:hAnsi="Times New Roman" w:cs="Times New Roman"/>
              </w:rPr>
            </w:pPr>
          </w:p>
        </w:tc>
        <w:tc>
          <w:tcPr>
            <w:tcW w:w="710" w:type="dxa"/>
            <w:vAlign w:val="center"/>
          </w:tcPr>
          <w:p w:rsidR="007A2B1C" w:rsidRPr="004729C6" w:rsidRDefault="007A2B1C" w:rsidP="004729C6">
            <w:pPr>
              <w:pStyle w:val="ConsPlusNormal"/>
              <w:jc w:val="center"/>
              <w:rPr>
                <w:rFonts w:ascii="Times New Roman" w:hAnsi="Times New Roman" w:cs="Times New Roman"/>
              </w:rPr>
            </w:pPr>
          </w:p>
        </w:tc>
        <w:tc>
          <w:tcPr>
            <w:tcW w:w="797" w:type="dxa"/>
            <w:vAlign w:val="center"/>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x</w:t>
            </w:r>
          </w:p>
        </w:tc>
        <w:tc>
          <w:tcPr>
            <w:tcW w:w="931" w:type="dxa"/>
            <w:gridSpan w:val="2"/>
            <w:vAlign w:val="center"/>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x</w:t>
            </w:r>
          </w:p>
        </w:tc>
        <w:tc>
          <w:tcPr>
            <w:tcW w:w="794" w:type="dxa"/>
            <w:vAlign w:val="center"/>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x</w:t>
            </w:r>
          </w:p>
        </w:tc>
        <w:tc>
          <w:tcPr>
            <w:tcW w:w="715" w:type="dxa"/>
            <w:vAlign w:val="center"/>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x</w:t>
            </w:r>
          </w:p>
        </w:tc>
        <w:tc>
          <w:tcPr>
            <w:tcW w:w="850" w:type="dxa"/>
            <w:gridSpan w:val="2"/>
            <w:vAlign w:val="center"/>
          </w:tcPr>
          <w:p w:rsidR="007A2B1C" w:rsidRPr="004729C6" w:rsidRDefault="007A2B1C" w:rsidP="004729C6">
            <w:pPr>
              <w:pStyle w:val="ConsPlusNormal"/>
              <w:jc w:val="center"/>
              <w:rPr>
                <w:rFonts w:ascii="Times New Roman" w:hAnsi="Times New Roman" w:cs="Times New Roman"/>
              </w:rPr>
            </w:pPr>
          </w:p>
        </w:tc>
        <w:tc>
          <w:tcPr>
            <w:tcW w:w="624" w:type="dxa"/>
            <w:vAlign w:val="center"/>
          </w:tcPr>
          <w:p w:rsidR="007A2B1C" w:rsidRPr="004729C6" w:rsidRDefault="007A2B1C" w:rsidP="004729C6">
            <w:pPr>
              <w:pStyle w:val="ConsPlusNormal"/>
              <w:jc w:val="center"/>
              <w:rPr>
                <w:rFonts w:ascii="Times New Roman" w:hAnsi="Times New Roman" w:cs="Times New Roman"/>
              </w:rPr>
            </w:pPr>
          </w:p>
        </w:tc>
        <w:tc>
          <w:tcPr>
            <w:tcW w:w="794" w:type="dxa"/>
            <w:gridSpan w:val="2"/>
            <w:vAlign w:val="center"/>
          </w:tcPr>
          <w:p w:rsidR="007A2B1C" w:rsidRPr="004729C6" w:rsidRDefault="007A2B1C" w:rsidP="004729C6">
            <w:pPr>
              <w:pStyle w:val="ConsPlusNormal"/>
              <w:jc w:val="center"/>
              <w:rPr>
                <w:rFonts w:ascii="Times New Roman" w:hAnsi="Times New Roman" w:cs="Times New Roman"/>
              </w:rPr>
            </w:pPr>
          </w:p>
        </w:tc>
        <w:tc>
          <w:tcPr>
            <w:tcW w:w="737" w:type="dxa"/>
            <w:vAlign w:val="center"/>
          </w:tcPr>
          <w:p w:rsidR="007A2B1C" w:rsidRPr="004729C6" w:rsidRDefault="007A2B1C" w:rsidP="004729C6">
            <w:pPr>
              <w:pStyle w:val="ConsPlusNormal"/>
              <w:jc w:val="center"/>
              <w:rPr>
                <w:rFonts w:ascii="Times New Roman" w:hAnsi="Times New Roman" w:cs="Times New Roman"/>
              </w:rPr>
            </w:pPr>
          </w:p>
        </w:tc>
        <w:tc>
          <w:tcPr>
            <w:tcW w:w="964" w:type="dxa"/>
            <w:vAlign w:val="center"/>
          </w:tcPr>
          <w:p w:rsidR="007A2B1C" w:rsidRPr="004729C6" w:rsidRDefault="007A2B1C" w:rsidP="004729C6">
            <w:pPr>
              <w:pStyle w:val="ConsPlusNormal"/>
              <w:jc w:val="center"/>
              <w:rPr>
                <w:rFonts w:ascii="Times New Roman" w:hAnsi="Times New Roman" w:cs="Times New Roman"/>
              </w:rPr>
            </w:pPr>
          </w:p>
        </w:tc>
        <w:tc>
          <w:tcPr>
            <w:tcW w:w="850" w:type="dxa"/>
            <w:vAlign w:val="center"/>
          </w:tcPr>
          <w:p w:rsidR="007A2B1C" w:rsidRPr="004729C6" w:rsidRDefault="007A2B1C" w:rsidP="004729C6">
            <w:pPr>
              <w:pStyle w:val="ConsPlusNormal"/>
              <w:jc w:val="center"/>
              <w:rPr>
                <w:rFonts w:ascii="Times New Roman" w:hAnsi="Times New Roman" w:cs="Times New Roman"/>
              </w:rPr>
            </w:pPr>
          </w:p>
        </w:tc>
        <w:tc>
          <w:tcPr>
            <w:tcW w:w="624" w:type="dxa"/>
            <w:vAlign w:val="center"/>
          </w:tcPr>
          <w:p w:rsidR="007A2B1C" w:rsidRPr="004729C6" w:rsidRDefault="007A2B1C" w:rsidP="004729C6">
            <w:pPr>
              <w:pStyle w:val="ConsPlusNormal"/>
              <w:jc w:val="center"/>
              <w:rPr>
                <w:rFonts w:ascii="Times New Roman" w:hAnsi="Times New Roman" w:cs="Times New Roman"/>
              </w:rPr>
            </w:pPr>
          </w:p>
        </w:tc>
        <w:tc>
          <w:tcPr>
            <w:tcW w:w="1247" w:type="dxa"/>
            <w:vAlign w:val="center"/>
          </w:tcPr>
          <w:p w:rsidR="007A2B1C" w:rsidRPr="004729C6" w:rsidRDefault="007A2B1C" w:rsidP="004729C6">
            <w:pPr>
              <w:pStyle w:val="ConsPlusNormal"/>
              <w:jc w:val="center"/>
              <w:rPr>
                <w:rFonts w:ascii="Times New Roman" w:hAnsi="Times New Roman" w:cs="Times New Roman"/>
              </w:rPr>
            </w:pPr>
          </w:p>
        </w:tc>
      </w:tr>
      <w:tr w:rsidR="007A2B1C" w:rsidRPr="004729C6">
        <w:tblPrEx>
          <w:tblBorders>
            <w:top w:val="single" w:sz="4" w:space="0" w:color="auto"/>
            <w:bottom w:val="single" w:sz="4" w:space="0" w:color="auto"/>
            <w:insideH w:val="single" w:sz="4" w:space="0" w:color="auto"/>
            <w:insideV w:val="single" w:sz="4" w:space="0" w:color="auto"/>
          </w:tblBorders>
        </w:tblPrEx>
        <w:tc>
          <w:tcPr>
            <w:tcW w:w="2540" w:type="dxa"/>
            <w:gridSpan w:val="4"/>
            <w:tcBorders>
              <w:left w:val="nil"/>
              <w:bottom w:val="nil"/>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Всего</w:t>
            </w:r>
          </w:p>
        </w:tc>
        <w:tc>
          <w:tcPr>
            <w:tcW w:w="680" w:type="dxa"/>
            <w:vAlign w:val="center"/>
          </w:tcPr>
          <w:p w:rsidR="007A2B1C" w:rsidRPr="004729C6" w:rsidRDefault="007A2B1C" w:rsidP="004729C6">
            <w:pPr>
              <w:pStyle w:val="ConsPlusNormal"/>
              <w:jc w:val="center"/>
              <w:rPr>
                <w:rFonts w:ascii="Times New Roman" w:hAnsi="Times New Roman" w:cs="Times New Roman"/>
              </w:rPr>
            </w:pPr>
          </w:p>
        </w:tc>
        <w:tc>
          <w:tcPr>
            <w:tcW w:w="710" w:type="dxa"/>
            <w:gridSpan w:val="2"/>
            <w:vAlign w:val="center"/>
          </w:tcPr>
          <w:p w:rsidR="007A2B1C" w:rsidRPr="004729C6" w:rsidRDefault="007A2B1C" w:rsidP="004729C6">
            <w:pPr>
              <w:pStyle w:val="ConsPlusNormal"/>
              <w:jc w:val="center"/>
              <w:rPr>
                <w:rFonts w:ascii="Times New Roman" w:hAnsi="Times New Roman" w:cs="Times New Roman"/>
              </w:rPr>
            </w:pPr>
          </w:p>
        </w:tc>
        <w:tc>
          <w:tcPr>
            <w:tcW w:w="710" w:type="dxa"/>
            <w:vAlign w:val="center"/>
          </w:tcPr>
          <w:p w:rsidR="007A2B1C" w:rsidRPr="004729C6" w:rsidRDefault="007A2B1C" w:rsidP="004729C6">
            <w:pPr>
              <w:pStyle w:val="ConsPlusNormal"/>
              <w:jc w:val="center"/>
              <w:rPr>
                <w:rFonts w:ascii="Times New Roman" w:hAnsi="Times New Roman" w:cs="Times New Roman"/>
              </w:rPr>
            </w:pPr>
          </w:p>
        </w:tc>
        <w:tc>
          <w:tcPr>
            <w:tcW w:w="797" w:type="dxa"/>
            <w:vAlign w:val="center"/>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x</w:t>
            </w:r>
          </w:p>
        </w:tc>
        <w:tc>
          <w:tcPr>
            <w:tcW w:w="931" w:type="dxa"/>
            <w:gridSpan w:val="2"/>
            <w:vAlign w:val="center"/>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x</w:t>
            </w:r>
          </w:p>
        </w:tc>
        <w:tc>
          <w:tcPr>
            <w:tcW w:w="794" w:type="dxa"/>
            <w:vAlign w:val="center"/>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x</w:t>
            </w:r>
          </w:p>
        </w:tc>
        <w:tc>
          <w:tcPr>
            <w:tcW w:w="715" w:type="dxa"/>
            <w:vAlign w:val="center"/>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x</w:t>
            </w:r>
          </w:p>
        </w:tc>
        <w:tc>
          <w:tcPr>
            <w:tcW w:w="850" w:type="dxa"/>
            <w:gridSpan w:val="2"/>
            <w:vAlign w:val="center"/>
          </w:tcPr>
          <w:p w:rsidR="007A2B1C" w:rsidRPr="004729C6" w:rsidRDefault="007A2B1C" w:rsidP="004729C6">
            <w:pPr>
              <w:pStyle w:val="ConsPlusNormal"/>
              <w:jc w:val="center"/>
              <w:rPr>
                <w:rFonts w:ascii="Times New Roman" w:hAnsi="Times New Roman" w:cs="Times New Roman"/>
              </w:rPr>
            </w:pPr>
          </w:p>
        </w:tc>
        <w:tc>
          <w:tcPr>
            <w:tcW w:w="624" w:type="dxa"/>
            <w:vAlign w:val="center"/>
          </w:tcPr>
          <w:p w:rsidR="007A2B1C" w:rsidRPr="004729C6" w:rsidRDefault="007A2B1C" w:rsidP="004729C6">
            <w:pPr>
              <w:pStyle w:val="ConsPlusNormal"/>
              <w:jc w:val="center"/>
              <w:rPr>
                <w:rFonts w:ascii="Times New Roman" w:hAnsi="Times New Roman" w:cs="Times New Roman"/>
              </w:rPr>
            </w:pPr>
          </w:p>
        </w:tc>
        <w:tc>
          <w:tcPr>
            <w:tcW w:w="794" w:type="dxa"/>
            <w:gridSpan w:val="2"/>
            <w:vAlign w:val="center"/>
          </w:tcPr>
          <w:p w:rsidR="007A2B1C" w:rsidRPr="004729C6" w:rsidRDefault="007A2B1C" w:rsidP="004729C6">
            <w:pPr>
              <w:pStyle w:val="ConsPlusNormal"/>
              <w:jc w:val="center"/>
              <w:rPr>
                <w:rFonts w:ascii="Times New Roman" w:hAnsi="Times New Roman" w:cs="Times New Roman"/>
              </w:rPr>
            </w:pPr>
          </w:p>
        </w:tc>
        <w:tc>
          <w:tcPr>
            <w:tcW w:w="737" w:type="dxa"/>
            <w:vAlign w:val="center"/>
          </w:tcPr>
          <w:p w:rsidR="007A2B1C" w:rsidRPr="004729C6" w:rsidRDefault="007A2B1C" w:rsidP="004729C6">
            <w:pPr>
              <w:pStyle w:val="ConsPlusNormal"/>
              <w:jc w:val="center"/>
              <w:rPr>
                <w:rFonts w:ascii="Times New Roman" w:hAnsi="Times New Roman" w:cs="Times New Roman"/>
              </w:rPr>
            </w:pPr>
          </w:p>
        </w:tc>
        <w:tc>
          <w:tcPr>
            <w:tcW w:w="964" w:type="dxa"/>
            <w:vAlign w:val="center"/>
          </w:tcPr>
          <w:p w:rsidR="007A2B1C" w:rsidRPr="004729C6" w:rsidRDefault="007A2B1C" w:rsidP="004729C6">
            <w:pPr>
              <w:pStyle w:val="ConsPlusNormal"/>
              <w:jc w:val="center"/>
              <w:rPr>
                <w:rFonts w:ascii="Times New Roman" w:hAnsi="Times New Roman" w:cs="Times New Roman"/>
              </w:rPr>
            </w:pPr>
          </w:p>
        </w:tc>
        <w:tc>
          <w:tcPr>
            <w:tcW w:w="850" w:type="dxa"/>
            <w:vAlign w:val="center"/>
          </w:tcPr>
          <w:p w:rsidR="007A2B1C" w:rsidRPr="004729C6" w:rsidRDefault="007A2B1C" w:rsidP="004729C6">
            <w:pPr>
              <w:pStyle w:val="ConsPlusNormal"/>
              <w:jc w:val="center"/>
              <w:rPr>
                <w:rFonts w:ascii="Times New Roman" w:hAnsi="Times New Roman" w:cs="Times New Roman"/>
              </w:rPr>
            </w:pPr>
          </w:p>
        </w:tc>
        <w:tc>
          <w:tcPr>
            <w:tcW w:w="624" w:type="dxa"/>
            <w:vAlign w:val="center"/>
          </w:tcPr>
          <w:p w:rsidR="007A2B1C" w:rsidRPr="004729C6" w:rsidRDefault="007A2B1C" w:rsidP="004729C6">
            <w:pPr>
              <w:pStyle w:val="ConsPlusNormal"/>
              <w:jc w:val="center"/>
              <w:rPr>
                <w:rFonts w:ascii="Times New Roman" w:hAnsi="Times New Roman" w:cs="Times New Roman"/>
              </w:rPr>
            </w:pPr>
          </w:p>
        </w:tc>
        <w:tc>
          <w:tcPr>
            <w:tcW w:w="1247" w:type="dxa"/>
            <w:vAlign w:val="center"/>
          </w:tcPr>
          <w:p w:rsidR="007A2B1C" w:rsidRPr="004729C6" w:rsidRDefault="007A2B1C" w:rsidP="004729C6">
            <w:pPr>
              <w:pStyle w:val="ConsPlusNormal"/>
              <w:jc w:val="center"/>
              <w:rPr>
                <w:rFonts w:ascii="Times New Roman" w:hAnsi="Times New Roman" w:cs="Times New Roman"/>
              </w:rPr>
            </w:pPr>
          </w:p>
        </w:tc>
      </w:tr>
    </w:tbl>
    <w:p w:rsidR="007A2B1C" w:rsidRPr="004729C6" w:rsidRDefault="007A2B1C" w:rsidP="004729C6">
      <w:pPr>
        <w:pStyle w:val="ConsPlusNormal"/>
        <w:ind w:firstLine="540"/>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Ответственный</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исполнитель   ________________  _________  _____________________  _________</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(должность)    (подпись)  (расшифровка подписи)  (телефон)</w:t>
      </w:r>
    </w:p>
    <w:p w:rsidR="007A2B1C" w:rsidRPr="004729C6" w:rsidRDefault="007A2B1C" w:rsidP="004729C6">
      <w:pPr>
        <w:pStyle w:val="ConsPlusNonformat"/>
        <w:jc w:val="both"/>
        <w:rPr>
          <w:rFonts w:ascii="Times New Roman" w:hAnsi="Times New Roman" w:cs="Times New Roman"/>
        </w:rPr>
      </w:pPr>
    </w:p>
    <w:p w:rsidR="007A2B1C" w:rsidRPr="004729C6" w:rsidRDefault="004729C6" w:rsidP="004729C6">
      <w:pPr>
        <w:pStyle w:val="ConsPlusNonformat"/>
        <w:jc w:val="both"/>
        <w:rPr>
          <w:rFonts w:ascii="Times New Roman" w:hAnsi="Times New Roman" w:cs="Times New Roman"/>
        </w:rPr>
      </w:pPr>
      <w:r>
        <w:rPr>
          <w:rFonts w:ascii="Times New Roman" w:hAnsi="Times New Roman" w:cs="Times New Roman"/>
        </w:rPr>
        <w:t>«</w:t>
      </w:r>
      <w:r w:rsidR="007F1194" w:rsidRPr="004729C6">
        <w:rPr>
          <w:rFonts w:ascii="Times New Roman" w:hAnsi="Times New Roman" w:cs="Times New Roman"/>
        </w:rPr>
        <w:t>__</w:t>
      </w:r>
      <w:r>
        <w:rPr>
          <w:rFonts w:ascii="Times New Roman" w:hAnsi="Times New Roman" w:cs="Times New Roman"/>
        </w:rPr>
        <w:t>»</w:t>
      </w:r>
      <w:r w:rsidR="007F1194" w:rsidRPr="004729C6">
        <w:rPr>
          <w:rFonts w:ascii="Times New Roman" w:hAnsi="Times New Roman" w:cs="Times New Roman"/>
        </w:rPr>
        <w:t xml:space="preserve"> ________ 20__ г.</w:t>
      </w:r>
    </w:p>
    <w:p w:rsidR="007A2B1C" w:rsidRPr="004729C6" w:rsidRDefault="007A2B1C" w:rsidP="004729C6">
      <w:pPr>
        <w:pStyle w:val="ConsPlusNonformat"/>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Номер страницы ___</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Всего страниц ___</w:t>
      </w:r>
    </w:p>
    <w:p w:rsidR="008E2F99" w:rsidRDefault="008E2F99" w:rsidP="004729C6">
      <w:pPr>
        <w:pStyle w:val="ConsPlusNormal"/>
        <w:jc w:val="right"/>
        <w:outlineLvl w:val="1"/>
        <w:rPr>
          <w:rFonts w:ascii="Times New Roman" w:hAnsi="Times New Roman" w:cs="Times New Roman"/>
          <w:sz w:val="24"/>
          <w:szCs w:val="24"/>
        </w:rPr>
      </w:pPr>
    </w:p>
    <w:p w:rsidR="007A2B1C" w:rsidRPr="004729C6" w:rsidRDefault="007F1194" w:rsidP="004729C6">
      <w:pPr>
        <w:pStyle w:val="ConsPlusNormal"/>
        <w:jc w:val="right"/>
        <w:outlineLvl w:val="1"/>
        <w:rPr>
          <w:rFonts w:ascii="Times New Roman" w:hAnsi="Times New Roman" w:cs="Times New Roman"/>
          <w:sz w:val="24"/>
          <w:szCs w:val="24"/>
        </w:rPr>
      </w:pPr>
      <w:r w:rsidRPr="004729C6">
        <w:rPr>
          <w:rFonts w:ascii="Times New Roman" w:hAnsi="Times New Roman" w:cs="Times New Roman"/>
          <w:sz w:val="24"/>
          <w:szCs w:val="24"/>
        </w:rPr>
        <w:lastRenderedPageBreak/>
        <w:t xml:space="preserve">Приложение </w:t>
      </w:r>
      <w:r w:rsidR="00C67817" w:rsidRPr="004729C6">
        <w:rPr>
          <w:rFonts w:ascii="Times New Roman" w:hAnsi="Times New Roman" w:cs="Times New Roman"/>
          <w:sz w:val="24"/>
          <w:szCs w:val="24"/>
        </w:rPr>
        <w:t>№</w:t>
      </w:r>
      <w:r w:rsidRPr="004729C6">
        <w:rPr>
          <w:rFonts w:ascii="Times New Roman" w:hAnsi="Times New Roman" w:cs="Times New Roman"/>
          <w:sz w:val="24"/>
          <w:szCs w:val="24"/>
        </w:rPr>
        <w:t xml:space="preserve"> 9</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 xml:space="preserve">к Порядку учета </w:t>
      </w:r>
      <w:r w:rsidRPr="004729C6">
        <w:rPr>
          <w:rFonts w:ascii="Times New Roman" w:hAnsi="Times New Roman" w:cs="Times New Roman"/>
          <w:sz w:val="24"/>
          <w:szCs w:val="24"/>
        </w:rPr>
        <w:t xml:space="preserve">бюджетных и денежных обязательств </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rPr>
        <w:t>получателей средств бюджета</w:t>
      </w:r>
      <w:r w:rsidRPr="004729C6">
        <w:rPr>
          <w:rFonts w:ascii="Times New Roman" w:hAnsi="Times New Roman" w:cs="Times New Roman"/>
          <w:sz w:val="24"/>
          <w:szCs w:val="24"/>
        </w:rPr>
        <w:t xml:space="preserve"> муниципального </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sz w:val="24"/>
          <w:szCs w:val="24"/>
        </w:rPr>
        <w:t xml:space="preserve">образования </w:t>
      </w:r>
      <w:r>
        <w:rPr>
          <w:rFonts w:ascii="Times New Roman" w:hAnsi="Times New Roman" w:cs="Times New Roman"/>
          <w:sz w:val="24"/>
          <w:szCs w:val="24"/>
        </w:rPr>
        <w:t>«</w:t>
      </w:r>
      <w:r w:rsidRPr="004729C6">
        <w:rPr>
          <w:rFonts w:ascii="Times New Roman" w:hAnsi="Times New Roman" w:cs="Times New Roman"/>
          <w:sz w:val="24"/>
          <w:szCs w:val="24"/>
        </w:rPr>
        <w:t>Андросовский сельсовет</w:t>
      </w:r>
      <w:r>
        <w:rPr>
          <w:rFonts w:ascii="Times New Roman" w:hAnsi="Times New Roman" w:cs="Times New Roman"/>
          <w:sz w:val="24"/>
          <w:szCs w:val="24"/>
        </w:rPr>
        <w:t>»</w:t>
      </w:r>
      <w:r w:rsidRPr="004729C6">
        <w:rPr>
          <w:rFonts w:ascii="Times New Roman" w:hAnsi="Times New Roman" w:cs="Times New Roman"/>
          <w:sz w:val="24"/>
          <w:szCs w:val="24"/>
        </w:rPr>
        <w:t xml:space="preserve"> </w:t>
      </w:r>
    </w:p>
    <w:p w:rsidR="008E2F99" w:rsidRPr="004729C6" w:rsidRDefault="008E2F99" w:rsidP="008E2F99">
      <w:pPr>
        <w:pStyle w:val="ConsPlusNormal"/>
        <w:jc w:val="right"/>
        <w:rPr>
          <w:rFonts w:ascii="Times New Roman" w:hAnsi="Times New Roman" w:cs="Times New Roman"/>
          <w:sz w:val="24"/>
          <w:szCs w:val="24"/>
          <w:highlight w:val="green"/>
        </w:rPr>
      </w:pPr>
      <w:r w:rsidRPr="004729C6">
        <w:rPr>
          <w:rFonts w:ascii="Times New Roman" w:hAnsi="Times New Roman" w:cs="Times New Roman"/>
          <w:sz w:val="24"/>
          <w:szCs w:val="24"/>
        </w:rPr>
        <w:t>Железногорского района Курской области</w:t>
      </w:r>
      <w:r w:rsidRPr="004729C6">
        <w:rPr>
          <w:rFonts w:ascii="Times New Roman" w:hAnsi="Times New Roman" w:cs="Times New Roman"/>
        </w:rPr>
        <w:t>,</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sz w:val="24"/>
          <w:szCs w:val="24"/>
        </w:rPr>
        <w:t>органом, осуществляющим полномочия</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sz w:val="24"/>
          <w:szCs w:val="24"/>
        </w:rPr>
        <w:t xml:space="preserve"> по учету бюджетных и денежных обязательств,</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утвержденному Распоряжением Администрации</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Андросовского сельсовета Железногорского района</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 xml:space="preserve">от 23.10.2018 г. № </w:t>
      </w:r>
      <w:r w:rsidR="00FA467B">
        <w:rPr>
          <w:rFonts w:ascii="Times New Roman" w:hAnsi="Times New Roman" w:cs="Times New Roman"/>
        </w:rPr>
        <w:t>24</w:t>
      </w:r>
    </w:p>
    <w:p w:rsidR="007A2B1C" w:rsidRPr="004729C6" w:rsidRDefault="007A2B1C" w:rsidP="004729C6">
      <w:pPr>
        <w:spacing w:after="0" w:line="240" w:lineRule="auto"/>
        <w:rPr>
          <w:rFonts w:ascii="Times New Roman" w:hAnsi="Times New Roman" w:cs="Times New Roman"/>
        </w:rPr>
      </w:pPr>
    </w:p>
    <w:p w:rsidR="007A2B1C" w:rsidRPr="004729C6" w:rsidRDefault="007A2B1C" w:rsidP="004729C6">
      <w:pPr>
        <w:pStyle w:val="ConsPlusNormal"/>
        <w:ind w:firstLine="540"/>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bookmarkStart w:id="57" w:name="P2622"/>
      <w:bookmarkEnd w:id="57"/>
      <w:r w:rsidRPr="004729C6">
        <w:rPr>
          <w:rFonts w:ascii="Times New Roman" w:hAnsi="Times New Roman" w:cs="Times New Roman"/>
        </w:rPr>
        <w:t xml:space="preserve">                                  СПРАВКА</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о неисполненных в отчетном финансовом году бюджетных обязательствах по</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государственным контрактам на поставку товаров, выполнение работ, оказание</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услуг и соглашениям (нормативным правовым актам) о предоставлении из</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федерального бюджета бюджету субъекта Российской Федерации субсидий,</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субвенций и иных межбюджетных трансфертов, соглашений (нормативных правовых</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актов) о предоставлении субсидии юридическим лицам</w:t>
      </w:r>
    </w:p>
    <w:p w:rsidR="007A2B1C" w:rsidRPr="004729C6" w:rsidRDefault="007A2B1C" w:rsidP="004729C6">
      <w:pPr>
        <w:pStyle w:val="ConsPlusNormal"/>
        <w:jc w:val="both"/>
        <w:rPr>
          <w:rFonts w:ascii="Times New Roman" w:hAnsi="Times New Roman" w:cs="Times New Roman"/>
        </w:rPr>
      </w:pPr>
    </w:p>
    <w:tbl>
      <w:tblPr>
        <w:tblW w:w="15371" w:type="dxa"/>
        <w:tblBorders>
          <w:right w:val="single" w:sz="4" w:space="0" w:color="auto"/>
        </w:tblBorders>
        <w:tblLayout w:type="fixed"/>
        <w:tblCellMar>
          <w:top w:w="102" w:type="dxa"/>
          <w:left w:w="62" w:type="dxa"/>
          <w:bottom w:w="102" w:type="dxa"/>
          <w:right w:w="62" w:type="dxa"/>
        </w:tblCellMar>
        <w:tblLook w:val="0000"/>
      </w:tblPr>
      <w:tblGrid>
        <w:gridCol w:w="835"/>
        <w:gridCol w:w="725"/>
        <w:gridCol w:w="907"/>
        <w:gridCol w:w="481"/>
        <w:gridCol w:w="249"/>
        <w:gridCol w:w="1272"/>
        <w:gridCol w:w="1272"/>
        <w:gridCol w:w="779"/>
        <w:gridCol w:w="42"/>
        <w:gridCol w:w="1003"/>
        <w:gridCol w:w="825"/>
        <w:gridCol w:w="173"/>
        <w:gridCol w:w="1008"/>
        <w:gridCol w:w="60"/>
        <w:gridCol w:w="1135"/>
        <w:gridCol w:w="1646"/>
        <w:gridCol w:w="1656"/>
        <w:gridCol w:w="1303"/>
      </w:tblGrid>
      <w:tr w:rsidR="007A2B1C" w:rsidRPr="004729C6" w:rsidTr="00FA467B">
        <w:trPr>
          <w:gridAfter w:val="4"/>
          <w:wAfter w:w="5740" w:type="dxa"/>
        </w:trPr>
        <w:tc>
          <w:tcPr>
            <w:tcW w:w="2948" w:type="dxa"/>
            <w:gridSpan w:val="4"/>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3572" w:type="dxa"/>
            <w:gridSpan w:val="4"/>
            <w:tcBorders>
              <w:top w:val="nil"/>
              <w:left w:val="nil"/>
              <w:bottom w:val="nil"/>
              <w:right w:val="nil"/>
            </w:tcBorders>
          </w:tcPr>
          <w:p w:rsidR="007A2B1C" w:rsidRPr="004729C6" w:rsidRDefault="007A2B1C" w:rsidP="004729C6">
            <w:pPr>
              <w:pStyle w:val="ConsPlusNormal"/>
              <w:jc w:val="both"/>
              <w:rPr>
                <w:rFonts w:ascii="Times New Roman" w:hAnsi="Times New Roman" w:cs="Times New Roman"/>
              </w:rPr>
            </w:pPr>
          </w:p>
        </w:tc>
        <w:tc>
          <w:tcPr>
            <w:tcW w:w="1870" w:type="dxa"/>
            <w:gridSpan w:val="3"/>
            <w:tcBorders>
              <w:top w:val="nil"/>
              <w:left w:val="nil"/>
              <w:bottom w:val="nil"/>
              <w:right w:val="single" w:sz="4" w:space="0" w:color="auto"/>
            </w:tcBorders>
          </w:tcPr>
          <w:p w:rsidR="007A2B1C" w:rsidRPr="004729C6" w:rsidRDefault="007A2B1C" w:rsidP="004729C6">
            <w:pPr>
              <w:pStyle w:val="ConsPlusNormal"/>
              <w:rPr>
                <w:rFonts w:ascii="Times New Roman" w:hAnsi="Times New Roman" w:cs="Times New Roman"/>
              </w:rPr>
            </w:pPr>
          </w:p>
        </w:tc>
        <w:tc>
          <w:tcPr>
            <w:tcW w:w="1241" w:type="dxa"/>
            <w:gridSpan w:val="3"/>
            <w:tcBorders>
              <w:top w:val="single" w:sz="4" w:space="0" w:color="auto"/>
              <w:left w:val="single" w:sz="4" w:space="0" w:color="auto"/>
              <w:bottom w:val="single" w:sz="4" w:space="0" w:color="auto"/>
              <w:right w:val="single" w:sz="4" w:space="0" w:color="auto"/>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Коды</w:t>
            </w:r>
          </w:p>
        </w:tc>
      </w:tr>
      <w:tr w:rsidR="007A2B1C" w:rsidRPr="004729C6" w:rsidTr="00FA467B">
        <w:trPr>
          <w:gridAfter w:val="4"/>
          <w:wAfter w:w="5740" w:type="dxa"/>
        </w:trPr>
        <w:tc>
          <w:tcPr>
            <w:tcW w:w="2948" w:type="dxa"/>
            <w:gridSpan w:val="4"/>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3572" w:type="dxa"/>
            <w:gridSpan w:val="4"/>
            <w:tcBorders>
              <w:top w:val="nil"/>
              <w:left w:val="nil"/>
              <w:bottom w:val="nil"/>
              <w:right w:val="nil"/>
            </w:tcBorders>
          </w:tcPr>
          <w:p w:rsidR="007A2B1C" w:rsidRPr="004729C6" w:rsidRDefault="007A2B1C" w:rsidP="004729C6">
            <w:pPr>
              <w:pStyle w:val="ConsPlusNormal"/>
              <w:jc w:val="both"/>
              <w:rPr>
                <w:rFonts w:ascii="Times New Roman" w:hAnsi="Times New Roman" w:cs="Times New Roman"/>
              </w:rPr>
            </w:pPr>
          </w:p>
        </w:tc>
        <w:tc>
          <w:tcPr>
            <w:tcW w:w="1870" w:type="dxa"/>
            <w:gridSpan w:val="3"/>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Форма по </w:t>
            </w:r>
            <w:hyperlink r:id="rId35" w:history="1">
              <w:r w:rsidRPr="004729C6">
                <w:rPr>
                  <w:rFonts w:ascii="Times New Roman" w:hAnsi="Times New Roman" w:cs="Times New Roman"/>
                </w:rPr>
                <w:t>ОКУД</w:t>
              </w:r>
            </w:hyperlink>
          </w:p>
        </w:tc>
        <w:tc>
          <w:tcPr>
            <w:tcW w:w="1241" w:type="dxa"/>
            <w:gridSpan w:val="3"/>
            <w:tcBorders>
              <w:top w:val="single" w:sz="4" w:space="0" w:color="auto"/>
              <w:left w:val="single" w:sz="4" w:space="0" w:color="auto"/>
              <w:bottom w:val="single" w:sz="4" w:space="0" w:color="auto"/>
              <w:right w:val="single" w:sz="4" w:space="0" w:color="auto"/>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0506103</w:t>
            </w:r>
          </w:p>
        </w:tc>
      </w:tr>
      <w:tr w:rsidR="007A2B1C" w:rsidRPr="004729C6" w:rsidTr="00FA467B">
        <w:trPr>
          <w:gridAfter w:val="4"/>
          <w:wAfter w:w="5740" w:type="dxa"/>
        </w:trPr>
        <w:tc>
          <w:tcPr>
            <w:tcW w:w="2948" w:type="dxa"/>
            <w:gridSpan w:val="4"/>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3572" w:type="dxa"/>
            <w:gridSpan w:val="4"/>
            <w:tcBorders>
              <w:top w:val="nil"/>
              <w:left w:val="nil"/>
              <w:bottom w:val="nil"/>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на 1 января 20__ г.</w:t>
            </w:r>
          </w:p>
        </w:tc>
        <w:tc>
          <w:tcPr>
            <w:tcW w:w="1870" w:type="dxa"/>
            <w:gridSpan w:val="3"/>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Дата</w:t>
            </w:r>
          </w:p>
        </w:tc>
        <w:tc>
          <w:tcPr>
            <w:tcW w:w="1241" w:type="dxa"/>
            <w:gridSpan w:val="3"/>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7A2B1C" w:rsidRPr="004729C6" w:rsidTr="00FA467B">
        <w:trPr>
          <w:gridAfter w:val="4"/>
          <w:wAfter w:w="5740" w:type="dxa"/>
        </w:trPr>
        <w:tc>
          <w:tcPr>
            <w:tcW w:w="2948" w:type="dxa"/>
            <w:gridSpan w:val="4"/>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Территориальный орган Федерального казначейства, Межрегиональное операционное управление Федерального казначейства</w:t>
            </w:r>
          </w:p>
        </w:tc>
        <w:tc>
          <w:tcPr>
            <w:tcW w:w="3572" w:type="dxa"/>
            <w:gridSpan w:val="4"/>
            <w:tcBorders>
              <w:top w:val="nil"/>
              <w:left w:val="nil"/>
              <w:bottom w:val="single" w:sz="4" w:space="0" w:color="auto"/>
              <w:right w:val="nil"/>
            </w:tcBorders>
          </w:tcPr>
          <w:p w:rsidR="007A2B1C" w:rsidRPr="004729C6" w:rsidRDefault="007A2B1C" w:rsidP="004729C6">
            <w:pPr>
              <w:pStyle w:val="ConsPlusNormal"/>
              <w:jc w:val="both"/>
              <w:rPr>
                <w:rFonts w:ascii="Times New Roman" w:hAnsi="Times New Roman" w:cs="Times New Roman"/>
              </w:rPr>
            </w:pPr>
          </w:p>
        </w:tc>
        <w:tc>
          <w:tcPr>
            <w:tcW w:w="1870" w:type="dxa"/>
            <w:gridSpan w:val="3"/>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по КОФК</w:t>
            </w:r>
          </w:p>
        </w:tc>
        <w:tc>
          <w:tcPr>
            <w:tcW w:w="1241" w:type="dxa"/>
            <w:gridSpan w:val="3"/>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7A2B1C" w:rsidRPr="004729C6" w:rsidTr="00FA467B">
        <w:trPr>
          <w:gridAfter w:val="4"/>
          <w:wAfter w:w="5740" w:type="dxa"/>
        </w:trPr>
        <w:tc>
          <w:tcPr>
            <w:tcW w:w="2948" w:type="dxa"/>
            <w:gridSpan w:val="4"/>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Вид справки</w:t>
            </w:r>
          </w:p>
        </w:tc>
        <w:tc>
          <w:tcPr>
            <w:tcW w:w="3572" w:type="dxa"/>
            <w:gridSpan w:val="4"/>
            <w:tcBorders>
              <w:top w:val="single" w:sz="4" w:space="0" w:color="auto"/>
              <w:left w:val="nil"/>
              <w:bottom w:val="single" w:sz="4" w:space="0" w:color="auto"/>
              <w:right w:val="nil"/>
            </w:tcBorders>
          </w:tcPr>
          <w:p w:rsidR="007A2B1C" w:rsidRPr="004729C6" w:rsidRDefault="007A2B1C" w:rsidP="004729C6">
            <w:pPr>
              <w:pStyle w:val="ConsPlusNormal"/>
              <w:jc w:val="both"/>
              <w:rPr>
                <w:rFonts w:ascii="Times New Roman" w:hAnsi="Times New Roman" w:cs="Times New Roman"/>
              </w:rPr>
            </w:pPr>
          </w:p>
        </w:tc>
        <w:tc>
          <w:tcPr>
            <w:tcW w:w="1870" w:type="dxa"/>
            <w:gridSpan w:val="3"/>
            <w:tcBorders>
              <w:top w:val="nil"/>
              <w:left w:val="nil"/>
              <w:bottom w:val="nil"/>
              <w:right w:val="single" w:sz="4" w:space="0" w:color="auto"/>
            </w:tcBorders>
          </w:tcPr>
          <w:p w:rsidR="007A2B1C" w:rsidRPr="004729C6" w:rsidRDefault="007A2B1C" w:rsidP="004729C6">
            <w:pPr>
              <w:pStyle w:val="ConsPlusNormal"/>
              <w:jc w:val="right"/>
              <w:rPr>
                <w:rFonts w:ascii="Times New Roman" w:hAnsi="Times New Roman" w:cs="Times New Roman"/>
              </w:rPr>
            </w:pPr>
          </w:p>
        </w:tc>
        <w:tc>
          <w:tcPr>
            <w:tcW w:w="1241" w:type="dxa"/>
            <w:gridSpan w:val="3"/>
            <w:tcBorders>
              <w:top w:val="single" w:sz="4" w:space="0" w:color="auto"/>
              <w:left w:val="single" w:sz="4" w:space="0" w:color="auto"/>
              <w:bottom w:val="nil"/>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7A2B1C" w:rsidRPr="004729C6" w:rsidTr="00FA467B">
        <w:trPr>
          <w:gridAfter w:val="4"/>
          <w:wAfter w:w="5740" w:type="dxa"/>
        </w:trPr>
        <w:tc>
          <w:tcPr>
            <w:tcW w:w="2948" w:type="dxa"/>
            <w:gridSpan w:val="4"/>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3572" w:type="dxa"/>
            <w:gridSpan w:val="4"/>
            <w:tcBorders>
              <w:top w:val="single" w:sz="4" w:space="0" w:color="auto"/>
              <w:left w:val="nil"/>
              <w:bottom w:val="nil"/>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(простая, сводная)</w:t>
            </w:r>
          </w:p>
        </w:tc>
        <w:tc>
          <w:tcPr>
            <w:tcW w:w="1870" w:type="dxa"/>
            <w:gridSpan w:val="3"/>
            <w:tcBorders>
              <w:top w:val="nil"/>
              <w:left w:val="nil"/>
              <w:bottom w:val="nil"/>
              <w:right w:val="single" w:sz="4" w:space="0" w:color="auto"/>
            </w:tcBorders>
          </w:tcPr>
          <w:p w:rsidR="007A2B1C" w:rsidRPr="004729C6" w:rsidRDefault="007A2B1C" w:rsidP="004729C6">
            <w:pPr>
              <w:pStyle w:val="ConsPlusNormal"/>
              <w:jc w:val="right"/>
              <w:rPr>
                <w:rFonts w:ascii="Times New Roman" w:hAnsi="Times New Roman" w:cs="Times New Roman"/>
              </w:rPr>
            </w:pPr>
          </w:p>
        </w:tc>
        <w:tc>
          <w:tcPr>
            <w:tcW w:w="1241" w:type="dxa"/>
            <w:gridSpan w:val="3"/>
            <w:tcBorders>
              <w:top w:val="nil"/>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7A2B1C" w:rsidRPr="004729C6" w:rsidTr="00FA467B">
        <w:trPr>
          <w:gridAfter w:val="4"/>
          <w:wAfter w:w="5740" w:type="dxa"/>
          <w:trHeight w:val="522"/>
        </w:trPr>
        <w:tc>
          <w:tcPr>
            <w:tcW w:w="2948" w:type="dxa"/>
            <w:gridSpan w:val="4"/>
            <w:tcBorders>
              <w:top w:val="nil"/>
              <w:left w:val="nil"/>
              <w:bottom w:val="nil"/>
              <w:right w:val="nil"/>
            </w:tcBorders>
          </w:tcPr>
          <w:p w:rsidR="007A2B1C" w:rsidRPr="004729C6" w:rsidRDefault="007F1194" w:rsidP="004729C6">
            <w:pPr>
              <w:pStyle w:val="ConsPlusNormal"/>
              <w:rPr>
                <w:rFonts w:ascii="Times New Roman" w:hAnsi="Times New Roman" w:cs="Times New Roman"/>
              </w:rPr>
            </w:pPr>
            <w:bookmarkStart w:id="58" w:name="P2654"/>
            <w:bookmarkEnd w:id="58"/>
            <w:r w:rsidRPr="004729C6">
              <w:rPr>
                <w:rFonts w:ascii="Times New Roman" w:hAnsi="Times New Roman" w:cs="Times New Roman"/>
              </w:rPr>
              <w:t>Кому:</w:t>
            </w:r>
          </w:p>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 xml:space="preserve">Получатель средств федерального бюджета, главный распорядитель </w:t>
            </w:r>
            <w:r w:rsidRPr="004729C6">
              <w:rPr>
                <w:rFonts w:ascii="Times New Roman" w:hAnsi="Times New Roman" w:cs="Times New Roman"/>
              </w:rPr>
              <w:lastRenderedPageBreak/>
              <w:t>средств федерального бюджета</w:t>
            </w:r>
          </w:p>
        </w:tc>
        <w:tc>
          <w:tcPr>
            <w:tcW w:w="3572" w:type="dxa"/>
            <w:gridSpan w:val="4"/>
            <w:tcBorders>
              <w:top w:val="nil"/>
              <w:left w:val="nil"/>
              <w:bottom w:val="single" w:sz="4" w:space="0" w:color="auto"/>
              <w:right w:val="nil"/>
            </w:tcBorders>
          </w:tcPr>
          <w:p w:rsidR="007A2B1C" w:rsidRPr="004729C6" w:rsidRDefault="007A2B1C" w:rsidP="004729C6">
            <w:pPr>
              <w:pStyle w:val="ConsPlusNormal"/>
              <w:jc w:val="both"/>
              <w:rPr>
                <w:rFonts w:ascii="Times New Roman" w:hAnsi="Times New Roman" w:cs="Times New Roman"/>
              </w:rPr>
            </w:pPr>
          </w:p>
        </w:tc>
        <w:tc>
          <w:tcPr>
            <w:tcW w:w="1870" w:type="dxa"/>
            <w:gridSpan w:val="3"/>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по Сводному реестру</w:t>
            </w:r>
          </w:p>
        </w:tc>
        <w:tc>
          <w:tcPr>
            <w:tcW w:w="1241" w:type="dxa"/>
            <w:gridSpan w:val="3"/>
            <w:tcBorders>
              <w:top w:val="single" w:sz="4" w:space="0" w:color="auto"/>
              <w:left w:val="single" w:sz="4" w:space="0" w:color="auto"/>
              <w:bottom w:val="single" w:sz="4" w:space="0" w:color="auto"/>
              <w:right w:val="single" w:sz="4" w:space="0" w:color="auto"/>
            </w:tcBorders>
            <w:vAlign w:val="bottom"/>
          </w:tcPr>
          <w:p w:rsidR="007A2B1C" w:rsidRPr="004729C6" w:rsidRDefault="007A2B1C" w:rsidP="004729C6">
            <w:pPr>
              <w:pStyle w:val="ConsPlusNormal"/>
              <w:jc w:val="center"/>
              <w:rPr>
                <w:rFonts w:ascii="Times New Roman" w:hAnsi="Times New Roman" w:cs="Times New Roman"/>
              </w:rPr>
            </w:pPr>
          </w:p>
        </w:tc>
      </w:tr>
      <w:tr w:rsidR="007A2B1C" w:rsidRPr="004729C6" w:rsidTr="00FA467B">
        <w:trPr>
          <w:gridAfter w:val="4"/>
          <w:wAfter w:w="5740" w:type="dxa"/>
        </w:trPr>
        <w:tc>
          <w:tcPr>
            <w:tcW w:w="2948" w:type="dxa"/>
            <w:gridSpan w:val="4"/>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lastRenderedPageBreak/>
              <w:t>Территориальный орган Федерального казначейства</w:t>
            </w:r>
          </w:p>
        </w:tc>
        <w:tc>
          <w:tcPr>
            <w:tcW w:w="3572" w:type="dxa"/>
            <w:gridSpan w:val="4"/>
            <w:tcBorders>
              <w:top w:val="single" w:sz="4" w:space="0" w:color="auto"/>
              <w:left w:val="nil"/>
              <w:bottom w:val="single" w:sz="4" w:space="0" w:color="auto"/>
              <w:right w:val="nil"/>
            </w:tcBorders>
          </w:tcPr>
          <w:p w:rsidR="007A2B1C" w:rsidRPr="004729C6" w:rsidRDefault="007A2B1C" w:rsidP="004729C6">
            <w:pPr>
              <w:pStyle w:val="ConsPlusNormal"/>
              <w:jc w:val="both"/>
              <w:rPr>
                <w:rFonts w:ascii="Times New Roman" w:hAnsi="Times New Roman" w:cs="Times New Roman"/>
              </w:rPr>
            </w:pPr>
          </w:p>
        </w:tc>
        <w:tc>
          <w:tcPr>
            <w:tcW w:w="1870" w:type="dxa"/>
            <w:gridSpan w:val="3"/>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по КОФК</w:t>
            </w:r>
          </w:p>
        </w:tc>
        <w:tc>
          <w:tcPr>
            <w:tcW w:w="1241" w:type="dxa"/>
            <w:gridSpan w:val="3"/>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7A2B1C" w:rsidRPr="004729C6" w:rsidTr="00FA467B">
        <w:trPr>
          <w:gridAfter w:val="4"/>
          <w:wAfter w:w="5740" w:type="dxa"/>
        </w:trPr>
        <w:tc>
          <w:tcPr>
            <w:tcW w:w="2948" w:type="dxa"/>
            <w:gridSpan w:val="4"/>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Периодичность: годовая</w:t>
            </w:r>
          </w:p>
        </w:tc>
        <w:tc>
          <w:tcPr>
            <w:tcW w:w="3572" w:type="dxa"/>
            <w:gridSpan w:val="4"/>
            <w:tcBorders>
              <w:top w:val="single" w:sz="4" w:space="0" w:color="auto"/>
              <w:left w:val="nil"/>
              <w:bottom w:val="nil"/>
              <w:right w:val="nil"/>
            </w:tcBorders>
          </w:tcPr>
          <w:p w:rsidR="007A2B1C" w:rsidRPr="004729C6" w:rsidRDefault="007A2B1C" w:rsidP="004729C6">
            <w:pPr>
              <w:pStyle w:val="ConsPlusNormal"/>
              <w:jc w:val="both"/>
              <w:rPr>
                <w:rFonts w:ascii="Times New Roman" w:hAnsi="Times New Roman" w:cs="Times New Roman"/>
              </w:rPr>
            </w:pPr>
          </w:p>
        </w:tc>
        <w:tc>
          <w:tcPr>
            <w:tcW w:w="1870" w:type="dxa"/>
            <w:gridSpan w:val="3"/>
            <w:tcBorders>
              <w:top w:val="nil"/>
              <w:left w:val="nil"/>
              <w:bottom w:val="nil"/>
              <w:right w:val="single" w:sz="4" w:space="0" w:color="auto"/>
            </w:tcBorders>
            <w:vAlign w:val="bottom"/>
          </w:tcPr>
          <w:p w:rsidR="007A2B1C" w:rsidRPr="004729C6" w:rsidRDefault="007A2B1C" w:rsidP="004729C6">
            <w:pPr>
              <w:pStyle w:val="ConsPlusNormal"/>
              <w:jc w:val="right"/>
              <w:rPr>
                <w:rFonts w:ascii="Times New Roman" w:hAnsi="Times New Roman" w:cs="Times New Roman"/>
              </w:rPr>
            </w:pPr>
          </w:p>
        </w:tc>
        <w:tc>
          <w:tcPr>
            <w:tcW w:w="1241" w:type="dxa"/>
            <w:gridSpan w:val="3"/>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7A2B1C" w:rsidRPr="004729C6" w:rsidTr="00FA467B">
        <w:trPr>
          <w:gridAfter w:val="4"/>
          <w:wAfter w:w="5740" w:type="dxa"/>
        </w:trPr>
        <w:tc>
          <w:tcPr>
            <w:tcW w:w="6520" w:type="dxa"/>
            <w:gridSpan w:val="8"/>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Единица измерения: руб (с точностью до второго десятичного знака)</w:t>
            </w:r>
          </w:p>
        </w:tc>
        <w:tc>
          <w:tcPr>
            <w:tcW w:w="1870" w:type="dxa"/>
            <w:gridSpan w:val="3"/>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по </w:t>
            </w:r>
            <w:hyperlink r:id="rId36" w:history="1">
              <w:r w:rsidRPr="004729C6">
                <w:rPr>
                  <w:rFonts w:ascii="Times New Roman" w:hAnsi="Times New Roman" w:cs="Times New Roman"/>
                </w:rPr>
                <w:t>ОКЕИ</w:t>
              </w:r>
            </w:hyperlink>
          </w:p>
        </w:tc>
        <w:tc>
          <w:tcPr>
            <w:tcW w:w="1241" w:type="dxa"/>
            <w:gridSpan w:val="3"/>
            <w:tcBorders>
              <w:top w:val="single" w:sz="4" w:space="0" w:color="auto"/>
              <w:left w:val="single" w:sz="4" w:space="0" w:color="auto"/>
              <w:bottom w:val="single" w:sz="4" w:space="0" w:color="auto"/>
              <w:right w:val="single" w:sz="4" w:space="0" w:color="auto"/>
            </w:tcBorders>
            <w:vAlign w:val="bottom"/>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383</w:t>
            </w:r>
          </w:p>
        </w:tc>
      </w:tr>
      <w:tr w:rsidR="007A2B1C" w:rsidRPr="004729C6" w:rsidTr="00FA467B">
        <w:tblPrEx>
          <w:tblBorders>
            <w:top w:val="single" w:sz="4" w:space="0" w:color="auto"/>
            <w:bottom w:val="single" w:sz="4" w:space="0" w:color="auto"/>
            <w:right w:val="nil"/>
            <w:insideH w:val="single" w:sz="4" w:space="0" w:color="auto"/>
            <w:insideV w:val="single" w:sz="4" w:space="0" w:color="auto"/>
          </w:tblBorders>
        </w:tblPrEx>
        <w:tc>
          <w:tcPr>
            <w:tcW w:w="3197" w:type="dxa"/>
            <w:gridSpan w:val="5"/>
            <w:tcBorders>
              <w:left w:val="nil"/>
            </w:tcBorders>
          </w:tcPr>
          <w:p w:rsidR="007A2B1C" w:rsidRPr="004729C6" w:rsidRDefault="007F1194" w:rsidP="004729C6">
            <w:pPr>
              <w:pStyle w:val="ConsPlusNormal"/>
              <w:jc w:val="center"/>
              <w:rPr>
                <w:rFonts w:ascii="Times New Roman" w:hAnsi="Times New Roman" w:cs="Times New Roman"/>
              </w:rPr>
            </w:pPr>
            <w:bookmarkStart w:id="59" w:name="P2671"/>
            <w:bookmarkEnd w:id="59"/>
            <w:r w:rsidRPr="004729C6">
              <w:rPr>
                <w:rFonts w:ascii="Times New Roman" w:hAnsi="Times New Roman" w:cs="Times New Roman"/>
              </w:rPr>
              <w:t>Код по БК</w:t>
            </w:r>
          </w:p>
        </w:tc>
        <w:tc>
          <w:tcPr>
            <w:tcW w:w="1272"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Код объекта ФАИП (мероприятия по информатизации)</w:t>
            </w:r>
          </w:p>
        </w:tc>
        <w:tc>
          <w:tcPr>
            <w:tcW w:w="2093" w:type="dxa"/>
            <w:gridSpan w:val="3"/>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Государственный заказчик (главный распорядитель средств федерального бюджета)</w:t>
            </w:r>
          </w:p>
        </w:tc>
        <w:tc>
          <w:tcPr>
            <w:tcW w:w="2001" w:type="dxa"/>
            <w:gridSpan w:val="3"/>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Государственный контракт/Соглашение/ Нормативный правовой акт</w:t>
            </w:r>
          </w:p>
        </w:tc>
        <w:tc>
          <w:tcPr>
            <w:tcW w:w="2203" w:type="dxa"/>
            <w:gridSpan w:val="3"/>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Бюджетное обязательство</w:t>
            </w:r>
          </w:p>
        </w:tc>
        <w:tc>
          <w:tcPr>
            <w:tcW w:w="1646"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Неисполненные бюджетные обязательства отчетного финансового года</w:t>
            </w:r>
          </w:p>
        </w:tc>
        <w:tc>
          <w:tcPr>
            <w:tcW w:w="1656" w:type="dxa"/>
            <w:vMerge w:val="restart"/>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Неиспользованный остаток лимитов бюджетных обязательств отчетного финансового года</w:t>
            </w:r>
          </w:p>
        </w:tc>
        <w:tc>
          <w:tcPr>
            <w:tcW w:w="1303" w:type="dxa"/>
            <w:vMerge w:val="restart"/>
            <w:tcBorders>
              <w:right w:val="single" w:sz="4" w:space="0" w:color="auto"/>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Сумма, в пределах которой могут быть увеличены бюджетные ассигнования текущего финансового года</w:t>
            </w:r>
          </w:p>
        </w:tc>
      </w:tr>
      <w:tr w:rsidR="007A2B1C" w:rsidRPr="004729C6" w:rsidTr="00FA467B">
        <w:tblPrEx>
          <w:tblBorders>
            <w:top w:val="single" w:sz="4" w:space="0" w:color="auto"/>
            <w:bottom w:val="single" w:sz="4" w:space="0" w:color="auto"/>
            <w:right w:val="nil"/>
            <w:insideH w:val="single" w:sz="4" w:space="0" w:color="auto"/>
            <w:insideV w:val="single" w:sz="4" w:space="0" w:color="auto"/>
          </w:tblBorders>
        </w:tblPrEx>
        <w:tc>
          <w:tcPr>
            <w:tcW w:w="835" w:type="dxa"/>
            <w:tcBorders>
              <w:lef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главы</w:t>
            </w:r>
          </w:p>
        </w:tc>
        <w:tc>
          <w:tcPr>
            <w:tcW w:w="725"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раздела, подраздела</w:t>
            </w:r>
          </w:p>
        </w:tc>
        <w:tc>
          <w:tcPr>
            <w:tcW w:w="90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целевой статьи</w:t>
            </w:r>
          </w:p>
        </w:tc>
        <w:tc>
          <w:tcPr>
            <w:tcW w:w="730" w:type="dxa"/>
            <w:gridSpan w:val="2"/>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вида расходов</w:t>
            </w:r>
          </w:p>
        </w:tc>
        <w:tc>
          <w:tcPr>
            <w:tcW w:w="1272" w:type="dxa"/>
            <w:vMerge/>
          </w:tcPr>
          <w:p w:rsidR="007A2B1C" w:rsidRPr="004729C6" w:rsidRDefault="007A2B1C" w:rsidP="004729C6">
            <w:pPr>
              <w:spacing w:after="0" w:line="240" w:lineRule="auto"/>
              <w:rPr>
                <w:rFonts w:ascii="Times New Roman" w:hAnsi="Times New Roman" w:cs="Times New Roman"/>
              </w:rPr>
            </w:pPr>
          </w:p>
        </w:tc>
        <w:tc>
          <w:tcPr>
            <w:tcW w:w="1272"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наименование</w:t>
            </w:r>
          </w:p>
        </w:tc>
        <w:tc>
          <w:tcPr>
            <w:tcW w:w="821" w:type="dxa"/>
            <w:gridSpan w:val="2"/>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код по Сводному реестру</w:t>
            </w:r>
          </w:p>
        </w:tc>
        <w:tc>
          <w:tcPr>
            <w:tcW w:w="1003"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номер</w:t>
            </w:r>
          </w:p>
        </w:tc>
        <w:tc>
          <w:tcPr>
            <w:tcW w:w="998" w:type="dxa"/>
            <w:gridSpan w:val="2"/>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дата</w:t>
            </w:r>
          </w:p>
        </w:tc>
        <w:tc>
          <w:tcPr>
            <w:tcW w:w="1008"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учетный номер</w:t>
            </w:r>
          </w:p>
        </w:tc>
        <w:tc>
          <w:tcPr>
            <w:tcW w:w="1195" w:type="dxa"/>
            <w:gridSpan w:val="2"/>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неисполненный остаток отчетного финансового года</w:t>
            </w:r>
          </w:p>
        </w:tc>
        <w:tc>
          <w:tcPr>
            <w:tcW w:w="1646" w:type="dxa"/>
            <w:vMerge/>
          </w:tcPr>
          <w:p w:rsidR="007A2B1C" w:rsidRPr="004729C6" w:rsidRDefault="007A2B1C" w:rsidP="004729C6">
            <w:pPr>
              <w:spacing w:after="0" w:line="240" w:lineRule="auto"/>
              <w:rPr>
                <w:rFonts w:ascii="Times New Roman" w:hAnsi="Times New Roman" w:cs="Times New Roman"/>
              </w:rPr>
            </w:pPr>
          </w:p>
        </w:tc>
        <w:tc>
          <w:tcPr>
            <w:tcW w:w="1656" w:type="dxa"/>
            <w:vMerge/>
          </w:tcPr>
          <w:p w:rsidR="007A2B1C" w:rsidRPr="004729C6" w:rsidRDefault="007A2B1C" w:rsidP="004729C6">
            <w:pPr>
              <w:spacing w:after="0" w:line="240" w:lineRule="auto"/>
              <w:rPr>
                <w:rFonts w:ascii="Times New Roman" w:hAnsi="Times New Roman" w:cs="Times New Roman"/>
              </w:rPr>
            </w:pPr>
          </w:p>
        </w:tc>
        <w:tc>
          <w:tcPr>
            <w:tcW w:w="1303" w:type="dxa"/>
            <w:vMerge/>
            <w:tcBorders>
              <w:right w:val="single" w:sz="4" w:space="0" w:color="auto"/>
            </w:tcBorders>
          </w:tcPr>
          <w:p w:rsidR="007A2B1C" w:rsidRPr="004729C6" w:rsidRDefault="007A2B1C" w:rsidP="004729C6">
            <w:pPr>
              <w:spacing w:after="0" w:line="240" w:lineRule="auto"/>
              <w:rPr>
                <w:rFonts w:ascii="Times New Roman" w:hAnsi="Times New Roman" w:cs="Times New Roman"/>
              </w:rPr>
            </w:pPr>
          </w:p>
        </w:tc>
      </w:tr>
      <w:tr w:rsidR="007A2B1C" w:rsidRPr="004729C6" w:rsidTr="00FA467B">
        <w:tblPrEx>
          <w:tblBorders>
            <w:top w:val="single" w:sz="4" w:space="0" w:color="auto"/>
            <w:bottom w:val="single" w:sz="4" w:space="0" w:color="auto"/>
            <w:right w:val="nil"/>
            <w:insideH w:val="single" w:sz="4" w:space="0" w:color="auto"/>
            <w:insideV w:val="single" w:sz="4" w:space="0" w:color="auto"/>
          </w:tblBorders>
        </w:tblPrEx>
        <w:tc>
          <w:tcPr>
            <w:tcW w:w="835" w:type="dxa"/>
            <w:tcBorders>
              <w:left w:val="nil"/>
            </w:tcBorders>
          </w:tcPr>
          <w:p w:rsidR="007A2B1C" w:rsidRPr="004729C6" w:rsidRDefault="007F1194" w:rsidP="004729C6">
            <w:pPr>
              <w:pStyle w:val="ConsPlusNormal"/>
              <w:jc w:val="center"/>
              <w:rPr>
                <w:rFonts w:ascii="Times New Roman" w:hAnsi="Times New Roman" w:cs="Times New Roman"/>
              </w:rPr>
            </w:pPr>
            <w:bookmarkStart w:id="60" w:name="P2689"/>
            <w:bookmarkEnd w:id="60"/>
            <w:r w:rsidRPr="004729C6">
              <w:rPr>
                <w:rFonts w:ascii="Times New Roman" w:hAnsi="Times New Roman" w:cs="Times New Roman"/>
              </w:rPr>
              <w:t>1</w:t>
            </w:r>
          </w:p>
        </w:tc>
        <w:tc>
          <w:tcPr>
            <w:tcW w:w="725"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2</w:t>
            </w:r>
          </w:p>
        </w:tc>
        <w:tc>
          <w:tcPr>
            <w:tcW w:w="907" w:type="dxa"/>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3</w:t>
            </w:r>
          </w:p>
        </w:tc>
        <w:tc>
          <w:tcPr>
            <w:tcW w:w="730" w:type="dxa"/>
            <w:gridSpan w:val="2"/>
          </w:tcPr>
          <w:p w:rsidR="007A2B1C" w:rsidRPr="004729C6" w:rsidRDefault="007F1194" w:rsidP="004729C6">
            <w:pPr>
              <w:pStyle w:val="ConsPlusNormal"/>
              <w:jc w:val="center"/>
              <w:rPr>
                <w:rFonts w:ascii="Times New Roman" w:hAnsi="Times New Roman" w:cs="Times New Roman"/>
              </w:rPr>
            </w:pPr>
            <w:bookmarkStart w:id="61" w:name="P2692"/>
            <w:bookmarkEnd w:id="61"/>
            <w:r w:rsidRPr="004729C6">
              <w:rPr>
                <w:rFonts w:ascii="Times New Roman" w:hAnsi="Times New Roman" w:cs="Times New Roman"/>
              </w:rPr>
              <w:t>4</w:t>
            </w:r>
          </w:p>
        </w:tc>
        <w:tc>
          <w:tcPr>
            <w:tcW w:w="1272" w:type="dxa"/>
          </w:tcPr>
          <w:p w:rsidR="007A2B1C" w:rsidRPr="004729C6" w:rsidRDefault="007F1194" w:rsidP="004729C6">
            <w:pPr>
              <w:pStyle w:val="ConsPlusNormal"/>
              <w:jc w:val="center"/>
              <w:rPr>
                <w:rFonts w:ascii="Times New Roman" w:hAnsi="Times New Roman" w:cs="Times New Roman"/>
              </w:rPr>
            </w:pPr>
            <w:bookmarkStart w:id="62" w:name="P2693"/>
            <w:bookmarkEnd w:id="62"/>
            <w:r w:rsidRPr="004729C6">
              <w:rPr>
                <w:rFonts w:ascii="Times New Roman" w:hAnsi="Times New Roman" w:cs="Times New Roman"/>
              </w:rPr>
              <w:t>5</w:t>
            </w:r>
          </w:p>
        </w:tc>
        <w:tc>
          <w:tcPr>
            <w:tcW w:w="1272" w:type="dxa"/>
          </w:tcPr>
          <w:p w:rsidR="007A2B1C" w:rsidRPr="004729C6" w:rsidRDefault="007F1194" w:rsidP="004729C6">
            <w:pPr>
              <w:pStyle w:val="ConsPlusNormal"/>
              <w:jc w:val="center"/>
              <w:rPr>
                <w:rFonts w:ascii="Times New Roman" w:hAnsi="Times New Roman" w:cs="Times New Roman"/>
              </w:rPr>
            </w:pPr>
            <w:bookmarkStart w:id="63" w:name="P2694"/>
            <w:bookmarkEnd w:id="63"/>
            <w:r w:rsidRPr="004729C6">
              <w:rPr>
                <w:rFonts w:ascii="Times New Roman" w:hAnsi="Times New Roman" w:cs="Times New Roman"/>
              </w:rPr>
              <w:t>6</w:t>
            </w:r>
          </w:p>
        </w:tc>
        <w:tc>
          <w:tcPr>
            <w:tcW w:w="821" w:type="dxa"/>
            <w:gridSpan w:val="2"/>
          </w:tcPr>
          <w:p w:rsidR="007A2B1C" w:rsidRPr="004729C6" w:rsidRDefault="007F1194" w:rsidP="004729C6">
            <w:pPr>
              <w:pStyle w:val="ConsPlusNormal"/>
              <w:jc w:val="center"/>
              <w:rPr>
                <w:rFonts w:ascii="Times New Roman" w:hAnsi="Times New Roman" w:cs="Times New Roman"/>
              </w:rPr>
            </w:pPr>
            <w:bookmarkStart w:id="64" w:name="P2695"/>
            <w:bookmarkEnd w:id="64"/>
            <w:r w:rsidRPr="004729C6">
              <w:rPr>
                <w:rFonts w:ascii="Times New Roman" w:hAnsi="Times New Roman" w:cs="Times New Roman"/>
              </w:rPr>
              <w:t>7</w:t>
            </w:r>
          </w:p>
        </w:tc>
        <w:tc>
          <w:tcPr>
            <w:tcW w:w="1003" w:type="dxa"/>
          </w:tcPr>
          <w:p w:rsidR="007A2B1C" w:rsidRPr="004729C6" w:rsidRDefault="007F1194" w:rsidP="004729C6">
            <w:pPr>
              <w:pStyle w:val="ConsPlusNormal"/>
              <w:jc w:val="center"/>
              <w:rPr>
                <w:rFonts w:ascii="Times New Roman" w:hAnsi="Times New Roman" w:cs="Times New Roman"/>
              </w:rPr>
            </w:pPr>
            <w:bookmarkStart w:id="65" w:name="P2696"/>
            <w:bookmarkEnd w:id="65"/>
            <w:r w:rsidRPr="004729C6">
              <w:rPr>
                <w:rFonts w:ascii="Times New Roman" w:hAnsi="Times New Roman" w:cs="Times New Roman"/>
              </w:rPr>
              <w:t>8</w:t>
            </w:r>
          </w:p>
        </w:tc>
        <w:tc>
          <w:tcPr>
            <w:tcW w:w="998" w:type="dxa"/>
            <w:gridSpan w:val="2"/>
          </w:tcPr>
          <w:p w:rsidR="007A2B1C" w:rsidRPr="004729C6" w:rsidRDefault="007F1194" w:rsidP="004729C6">
            <w:pPr>
              <w:pStyle w:val="ConsPlusNormal"/>
              <w:jc w:val="center"/>
              <w:rPr>
                <w:rFonts w:ascii="Times New Roman" w:hAnsi="Times New Roman" w:cs="Times New Roman"/>
              </w:rPr>
            </w:pPr>
            <w:bookmarkStart w:id="66" w:name="P2697"/>
            <w:bookmarkEnd w:id="66"/>
            <w:r w:rsidRPr="004729C6">
              <w:rPr>
                <w:rFonts w:ascii="Times New Roman" w:hAnsi="Times New Roman" w:cs="Times New Roman"/>
              </w:rPr>
              <w:t>9</w:t>
            </w:r>
          </w:p>
        </w:tc>
        <w:tc>
          <w:tcPr>
            <w:tcW w:w="1008" w:type="dxa"/>
          </w:tcPr>
          <w:p w:rsidR="007A2B1C" w:rsidRPr="004729C6" w:rsidRDefault="007F1194" w:rsidP="004729C6">
            <w:pPr>
              <w:pStyle w:val="ConsPlusNormal"/>
              <w:jc w:val="center"/>
              <w:rPr>
                <w:rFonts w:ascii="Times New Roman" w:hAnsi="Times New Roman" w:cs="Times New Roman"/>
              </w:rPr>
            </w:pPr>
            <w:bookmarkStart w:id="67" w:name="P2698"/>
            <w:bookmarkEnd w:id="67"/>
            <w:r w:rsidRPr="004729C6">
              <w:rPr>
                <w:rFonts w:ascii="Times New Roman" w:hAnsi="Times New Roman" w:cs="Times New Roman"/>
              </w:rPr>
              <w:t>10</w:t>
            </w:r>
          </w:p>
        </w:tc>
        <w:tc>
          <w:tcPr>
            <w:tcW w:w="1195" w:type="dxa"/>
            <w:gridSpan w:val="2"/>
          </w:tcPr>
          <w:p w:rsidR="007A2B1C" w:rsidRPr="004729C6" w:rsidRDefault="007F1194" w:rsidP="004729C6">
            <w:pPr>
              <w:pStyle w:val="ConsPlusNormal"/>
              <w:jc w:val="center"/>
              <w:rPr>
                <w:rFonts w:ascii="Times New Roman" w:hAnsi="Times New Roman" w:cs="Times New Roman"/>
              </w:rPr>
            </w:pPr>
            <w:bookmarkStart w:id="68" w:name="P2699"/>
            <w:bookmarkEnd w:id="68"/>
            <w:r w:rsidRPr="004729C6">
              <w:rPr>
                <w:rFonts w:ascii="Times New Roman" w:hAnsi="Times New Roman" w:cs="Times New Roman"/>
              </w:rPr>
              <w:t>11</w:t>
            </w:r>
          </w:p>
        </w:tc>
        <w:tc>
          <w:tcPr>
            <w:tcW w:w="1646" w:type="dxa"/>
          </w:tcPr>
          <w:p w:rsidR="007A2B1C" w:rsidRPr="004729C6" w:rsidRDefault="007F1194" w:rsidP="004729C6">
            <w:pPr>
              <w:pStyle w:val="ConsPlusNormal"/>
              <w:jc w:val="center"/>
              <w:rPr>
                <w:rFonts w:ascii="Times New Roman" w:hAnsi="Times New Roman" w:cs="Times New Roman"/>
              </w:rPr>
            </w:pPr>
            <w:bookmarkStart w:id="69" w:name="P2700"/>
            <w:bookmarkEnd w:id="69"/>
            <w:r w:rsidRPr="004729C6">
              <w:rPr>
                <w:rFonts w:ascii="Times New Roman" w:hAnsi="Times New Roman" w:cs="Times New Roman"/>
              </w:rPr>
              <w:t>12</w:t>
            </w:r>
          </w:p>
        </w:tc>
        <w:tc>
          <w:tcPr>
            <w:tcW w:w="1656" w:type="dxa"/>
          </w:tcPr>
          <w:p w:rsidR="007A2B1C" w:rsidRPr="004729C6" w:rsidRDefault="007F1194" w:rsidP="004729C6">
            <w:pPr>
              <w:pStyle w:val="ConsPlusNormal"/>
              <w:jc w:val="center"/>
              <w:rPr>
                <w:rFonts w:ascii="Times New Roman" w:hAnsi="Times New Roman" w:cs="Times New Roman"/>
              </w:rPr>
            </w:pPr>
            <w:bookmarkStart w:id="70" w:name="P2701"/>
            <w:bookmarkEnd w:id="70"/>
            <w:r w:rsidRPr="004729C6">
              <w:rPr>
                <w:rFonts w:ascii="Times New Roman" w:hAnsi="Times New Roman" w:cs="Times New Roman"/>
              </w:rPr>
              <w:t>13</w:t>
            </w:r>
          </w:p>
        </w:tc>
        <w:tc>
          <w:tcPr>
            <w:tcW w:w="1303" w:type="dxa"/>
            <w:tcBorders>
              <w:right w:val="single" w:sz="4" w:space="0" w:color="auto"/>
            </w:tcBorders>
          </w:tcPr>
          <w:p w:rsidR="007A2B1C" w:rsidRPr="004729C6" w:rsidRDefault="007F1194" w:rsidP="004729C6">
            <w:pPr>
              <w:pStyle w:val="ConsPlusNormal"/>
              <w:jc w:val="center"/>
              <w:rPr>
                <w:rFonts w:ascii="Times New Roman" w:hAnsi="Times New Roman" w:cs="Times New Roman"/>
              </w:rPr>
            </w:pPr>
            <w:bookmarkStart w:id="71" w:name="P2702"/>
            <w:bookmarkEnd w:id="71"/>
            <w:r w:rsidRPr="004729C6">
              <w:rPr>
                <w:rFonts w:ascii="Times New Roman" w:hAnsi="Times New Roman" w:cs="Times New Roman"/>
              </w:rPr>
              <w:t>14</w:t>
            </w:r>
          </w:p>
        </w:tc>
      </w:tr>
      <w:tr w:rsidR="007A2B1C" w:rsidRPr="004729C6" w:rsidTr="00FA467B">
        <w:tblPrEx>
          <w:tblBorders>
            <w:top w:val="single" w:sz="4" w:space="0" w:color="auto"/>
            <w:left w:val="single" w:sz="4" w:space="0" w:color="auto"/>
            <w:bottom w:val="single" w:sz="4" w:space="0" w:color="auto"/>
            <w:insideH w:val="single" w:sz="4" w:space="0" w:color="auto"/>
            <w:insideV w:val="single" w:sz="4" w:space="0" w:color="auto"/>
          </w:tblBorders>
        </w:tblPrEx>
        <w:tc>
          <w:tcPr>
            <w:tcW w:w="835" w:type="dxa"/>
            <w:vMerge w:val="restart"/>
          </w:tcPr>
          <w:p w:rsidR="007A2B1C" w:rsidRPr="004729C6" w:rsidRDefault="007A2B1C" w:rsidP="004729C6">
            <w:pPr>
              <w:pStyle w:val="ConsPlusNormal"/>
              <w:rPr>
                <w:rFonts w:ascii="Times New Roman" w:hAnsi="Times New Roman" w:cs="Times New Roman"/>
              </w:rPr>
            </w:pPr>
          </w:p>
        </w:tc>
        <w:tc>
          <w:tcPr>
            <w:tcW w:w="725" w:type="dxa"/>
            <w:vMerge w:val="restart"/>
          </w:tcPr>
          <w:p w:rsidR="007A2B1C" w:rsidRPr="004729C6" w:rsidRDefault="007A2B1C" w:rsidP="004729C6">
            <w:pPr>
              <w:pStyle w:val="ConsPlusNormal"/>
              <w:rPr>
                <w:rFonts w:ascii="Times New Roman" w:hAnsi="Times New Roman" w:cs="Times New Roman"/>
              </w:rPr>
            </w:pPr>
          </w:p>
        </w:tc>
        <w:tc>
          <w:tcPr>
            <w:tcW w:w="907" w:type="dxa"/>
            <w:vMerge w:val="restart"/>
          </w:tcPr>
          <w:p w:rsidR="007A2B1C" w:rsidRPr="004729C6" w:rsidRDefault="007A2B1C" w:rsidP="004729C6">
            <w:pPr>
              <w:pStyle w:val="ConsPlusNormal"/>
              <w:rPr>
                <w:rFonts w:ascii="Times New Roman" w:hAnsi="Times New Roman" w:cs="Times New Roman"/>
              </w:rPr>
            </w:pPr>
          </w:p>
        </w:tc>
        <w:tc>
          <w:tcPr>
            <w:tcW w:w="730" w:type="dxa"/>
            <w:gridSpan w:val="2"/>
            <w:vMerge w:val="restart"/>
          </w:tcPr>
          <w:p w:rsidR="007A2B1C" w:rsidRPr="004729C6" w:rsidRDefault="007A2B1C" w:rsidP="004729C6">
            <w:pPr>
              <w:pStyle w:val="ConsPlusNormal"/>
              <w:rPr>
                <w:rFonts w:ascii="Times New Roman" w:hAnsi="Times New Roman" w:cs="Times New Roman"/>
              </w:rPr>
            </w:pPr>
          </w:p>
        </w:tc>
        <w:tc>
          <w:tcPr>
            <w:tcW w:w="1272" w:type="dxa"/>
            <w:vMerge w:val="restart"/>
          </w:tcPr>
          <w:p w:rsidR="007A2B1C" w:rsidRPr="004729C6" w:rsidRDefault="007A2B1C" w:rsidP="004729C6">
            <w:pPr>
              <w:pStyle w:val="ConsPlusNormal"/>
              <w:jc w:val="center"/>
              <w:rPr>
                <w:rFonts w:ascii="Times New Roman" w:hAnsi="Times New Roman" w:cs="Times New Roman"/>
              </w:rPr>
            </w:pPr>
          </w:p>
        </w:tc>
        <w:tc>
          <w:tcPr>
            <w:tcW w:w="1272" w:type="dxa"/>
            <w:vMerge w:val="restart"/>
          </w:tcPr>
          <w:p w:rsidR="007A2B1C" w:rsidRPr="004729C6" w:rsidRDefault="007A2B1C" w:rsidP="004729C6">
            <w:pPr>
              <w:pStyle w:val="ConsPlusNormal"/>
              <w:rPr>
                <w:rFonts w:ascii="Times New Roman" w:hAnsi="Times New Roman" w:cs="Times New Roman"/>
              </w:rPr>
            </w:pPr>
          </w:p>
        </w:tc>
        <w:tc>
          <w:tcPr>
            <w:tcW w:w="821" w:type="dxa"/>
            <w:gridSpan w:val="2"/>
            <w:vMerge w:val="restart"/>
          </w:tcPr>
          <w:p w:rsidR="007A2B1C" w:rsidRPr="004729C6" w:rsidRDefault="007A2B1C" w:rsidP="004729C6">
            <w:pPr>
              <w:pStyle w:val="ConsPlusNormal"/>
              <w:rPr>
                <w:rFonts w:ascii="Times New Roman" w:hAnsi="Times New Roman" w:cs="Times New Roman"/>
              </w:rPr>
            </w:pPr>
          </w:p>
        </w:tc>
        <w:tc>
          <w:tcPr>
            <w:tcW w:w="1003" w:type="dxa"/>
          </w:tcPr>
          <w:p w:rsidR="007A2B1C" w:rsidRPr="004729C6" w:rsidRDefault="007A2B1C" w:rsidP="004729C6">
            <w:pPr>
              <w:pStyle w:val="ConsPlusNormal"/>
              <w:rPr>
                <w:rFonts w:ascii="Times New Roman" w:hAnsi="Times New Roman" w:cs="Times New Roman"/>
              </w:rPr>
            </w:pPr>
          </w:p>
        </w:tc>
        <w:tc>
          <w:tcPr>
            <w:tcW w:w="998" w:type="dxa"/>
            <w:gridSpan w:val="2"/>
          </w:tcPr>
          <w:p w:rsidR="007A2B1C" w:rsidRPr="004729C6" w:rsidRDefault="007A2B1C" w:rsidP="004729C6">
            <w:pPr>
              <w:pStyle w:val="ConsPlusNormal"/>
              <w:rPr>
                <w:rFonts w:ascii="Times New Roman" w:hAnsi="Times New Roman" w:cs="Times New Roman"/>
              </w:rPr>
            </w:pPr>
          </w:p>
        </w:tc>
        <w:tc>
          <w:tcPr>
            <w:tcW w:w="1008" w:type="dxa"/>
          </w:tcPr>
          <w:p w:rsidR="007A2B1C" w:rsidRPr="004729C6" w:rsidRDefault="007A2B1C" w:rsidP="004729C6">
            <w:pPr>
              <w:pStyle w:val="ConsPlusNormal"/>
              <w:rPr>
                <w:rFonts w:ascii="Times New Roman" w:hAnsi="Times New Roman" w:cs="Times New Roman"/>
              </w:rPr>
            </w:pPr>
          </w:p>
        </w:tc>
        <w:tc>
          <w:tcPr>
            <w:tcW w:w="1195" w:type="dxa"/>
            <w:gridSpan w:val="2"/>
          </w:tcPr>
          <w:p w:rsidR="007A2B1C" w:rsidRPr="004729C6" w:rsidRDefault="007A2B1C" w:rsidP="004729C6">
            <w:pPr>
              <w:pStyle w:val="ConsPlusNormal"/>
              <w:rPr>
                <w:rFonts w:ascii="Times New Roman" w:hAnsi="Times New Roman" w:cs="Times New Roman"/>
              </w:rPr>
            </w:pPr>
          </w:p>
        </w:tc>
        <w:tc>
          <w:tcPr>
            <w:tcW w:w="1646" w:type="dxa"/>
            <w:vMerge w:val="restart"/>
          </w:tcPr>
          <w:p w:rsidR="007A2B1C" w:rsidRPr="004729C6" w:rsidRDefault="007A2B1C" w:rsidP="004729C6">
            <w:pPr>
              <w:pStyle w:val="ConsPlusNormal"/>
              <w:rPr>
                <w:rFonts w:ascii="Times New Roman" w:hAnsi="Times New Roman" w:cs="Times New Roman"/>
              </w:rPr>
            </w:pPr>
          </w:p>
        </w:tc>
        <w:tc>
          <w:tcPr>
            <w:tcW w:w="1656" w:type="dxa"/>
            <w:vMerge w:val="restart"/>
          </w:tcPr>
          <w:p w:rsidR="007A2B1C" w:rsidRPr="004729C6" w:rsidRDefault="007A2B1C" w:rsidP="004729C6">
            <w:pPr>
              <w:pStyle w:val="ConsPlusNormal"/>
              <w:rPr>
                <w:rFonts w:ascii="Times New Roman" w:hAnsi="Times New Roman" w:cs="Times New Roman"/>
              </w:rPr>
            </w:pPr>
          </w:p>
        </w:tc>
        <w:tc>
          <w:tcPr>
            <w:tcW w:w="1303" w:type="dxa"/>
            <w:vMerge w:val="restart"/>
          </w:tcPr>
          <w:p w:rsidR="007A2B1C" w:rsidRPr="004729C6" w:rsidRDefault="007A2B1C" w:rsidP="004729C6">
            <w:pPr>
              <w:pStyle w:val="ConsPlusNormal"/>
              <w:rPr>
                <w:rFonts w:ascii="Times New Roman" w:hAnsi="Times New Roman" w:cs="Times New Roman"/>
              </w:rPr>
            </w:pPr>
          </w:p>
        </w:tc>
      </w:tr>
      <w:tr w:rsidR="007A2B1C" w:rsidRPr="004729C6" w:rsidTr="00FA467B">
        <w:tblPrEx>
          <w:tblBorders>
            <w:top w:val="single" w:sz="4" w:space="0" w:color="auto"/>
            <w:left w:val="single" w:sz="4" w:space="0" w:color="auto"/>
            <w:bottom w:val="single" w:sz="4" w:space="0" w:color="auto"/>
            <w:insideH w:val="single" w:sz="4" w:space="0" w:color="auto"/>
            <w:insideV w:val="single" w:sz="4" w:space="0" w:color="auto"/>
          </w:tblBorders>
        </w:tblPrEx>
        <w:tc>
          <w:tcPr>
            <w:tcW w:w="835" w:type="dxa"/>
            <w:vMerge/>
          </w:tcPr>
          <w:p w:rsidR="007A2B1C" w:rsidRPr="004729C6" w:rsidRDefault="007A2B1C" w:rsidP="004729C6">
            <w:pPr>
              <w:spacing w:after="0" w:line="240" w:lineRule="auto"/>
              <w:rPr>
                <w:rFonts w:ascii="Times New Roman" w:hAnsi="Times New Roman" w:cs="Times New Roman"/>
              </w:rPr>
            </w:pPr>
          </w:p>
        </w:tc>
        <w:tc>
          <w:tcPr>
            <w:tcW w:w="725" w:type="dxa"/>
            <w:vMerge/>
          </w:tcPr>
          <w:p w:rsidR="007A2B1C" w:rsidRPr="004729C6" w:rsidRDefault="007A2B1C" w:rsidP="004729C6">
            <w:pPr>
              <w:spacing w:after="0" w:line="240" w:lineRule="auto"/>
              <w:rPr>
                <w:rFonts w:ascii="Times New Roman" w:hAnsi="Times New Roman" w:cs="Times New Roman"/>
              </w:rPr>
            </w:pPr>
          </w:p>
        </w:tc>
        <w:tc>
          <w:tcPr>
            <w:tcW w:w="907" w:type="dxa"/>
            <w:vMerge/>
          </w:tcPr>
          <w:p w:rsidR="007A2B1C" w:rsidRPr="004729C6" w:rsidRDefault="007A2B1C" w:rsidP="004729C6">
            <w:pPr>
              <w:spacing w:after="0" w:line="240" w:lineRule="auto"/>
              <w:rPr>
                <w:rFonts w:ascii="Times New Roman" w:hAnsi="Times New Roman" w:cs="Times New Roman"/>
              </w:rPr>
            </w:pPr>
          </w:p>
        </w:tc>
        <w:tc>
          <w:tcPr>
            <w:tcW w:w="730" w:type="dxa"/>
            <w:gridSpan w:val="2"/>
            <w:vMerge/>
          </w:tcPr>
          <w:p w:rsidR="007A2B1C" w:rsidRPr="004729C6" w:rsidRDefault="007A2B1C" w:rsidP="004729C6">
            <w:pPr>
              <w:spacing w:after="0" w:line="240" w:lineRule="auto"/>
              <w:rPr>
                <w:rFonts w:ascii="Times New Roman" w:hAnsi="Times New Roman" w:cs="Times New Roman"/>
              </w:rPr>
            </w:pPr>
          </w:p>
        </w:tc>
        <w:tc>
          <w:tcPr>
            <w:tcW w:w="1272" w:type="dxa"/>
            <w:vMerge/>
          </w:tcPr>
          <w:p w:rsidR="007A2B1C" w:rsidRPr="004729C6" w:rsidRDefault="007A2B1C" w:rsidP="004729C6">
            <w:pPr>
              <w:spacing w:after="0" w:line="240" w:lineRule="auto"/>
              <w:rPr>
                <w:rFonts w:ascii="Times New Roman" w:hAnsi="Times New Roman" w:cs="Times New Roman"/>
              </w:rPr>
            </w:pPr>
          </w:p>
        </w:tc>
        <w:tc>
          <w:tcPr>
            <w:tcW w:w="1272" w:type="dxa"/>
            <w:vMerge/>
          </w:tcPr>
          <w:p w:rsidR="007A2B1C" w:rsidRPr="004729C6" w:rsidRDefault="007A2B1C" w:rsidP="004729C6">
            <w:pPr>
              <w:spacing w:after="0" w:line="240" w:lineRule="auto"/>
              <w:rPr>
                <w:rFonts w:ascii="Times New Roman" w:hAnsi="Times New Roman" w:cs="Times New Roman"/>
              </w:rPr>
            </w:pPr>
          </w:p>
        </w:tc>
        <w:tc>
          <w:tcPr>
            <w:tcW w:w="821" w:type="dxa"/>
            <w:gridSpan w:val="2"/>
            <w:vMerge/>
          </w:tcPr>
          <w:p w:rsidR="007A2B1C" w:rsidRPr="004729C6" w:rsidRDefault="007A2B1C" w:rsidP="004729C6">
            <w:pPr>
              <w:spacing w:after="0" w:line="240" w:lineRule="auto"/>
              <w:rPr>
                <w:rFonts w:ascii="Times New Roman" w:hAnsi="Times New Roman" w:cs="Times New Roman"/>
              </w:rPr>
            </w:pPr>
          </w:p>
        </w:tc>
        <w:tc>
          <w:tcPr>
            <w:tcW w:w="1003" w:type="dxa"/>
          </w:tcPr>
          <w:p w:rsidR="007A2B1C" w:rsidRPr="004729C6" w:rsidRDefault="007A2B1C" w:rsidP="004729C6">
            <w:pPr>
              <w:pStyle w:val="ConsPlusNormal"/>
              <w:rPr>
                <w:rFonts w:ascii="Times New Roman" w:hAnsi="Times New Roman" w:cs="Times New Roman"/>
              </w:rPr>
            </w:pPr>
          </w:p>
        </w:tc>
        <w:tc>
          <w:tcPr>
            <w:tcW w:w="998" w:type="dxa"/>
            <w:gridSpan w:val="2"/>
          </w:tcPr>
          <w:p w:rsidR="007A2B1C" w:rsidRPr="004729C6" w:rsidRDefault="007A2B1C" w:rsidP="004729C6">
            <w:pPr>
              <w:pStyle w:val="ConsPlusNormal"/>
              <w:rPr>
                <w:rFonts w:ascii="Times New Roman" w:hAnsi="Times New Roman" w:cs="Times New Roman"/>
              </w:rPr>
            </w:pPr>
          </w:p>
        </w:tc>
        <w:tc>
          <w:tcPr>
            <w:tcW w:w="1008" w:type="dxa"/>
          </w:tcPr>
          <w:p w:rsidR="007A2B1C" w:rsidRPr="004729C6" w:rsidRDefault="007A2B1C" w:rsidP="004729C6">
            <w:pPr>
              <w:pStyle w:val="ConsPlusNormal"/>
              <w:rPr>
                <w:rFonts w:ascii="Times New Roman" w:hAnsi="Times New Roman" w:cs="Times New Roman"/>
              </w:rPr>
            </w:pPr>
          </w:p>
        </w:tc>
        <w:tc>
          <w:tcPr>
            <w:tcW w:w="1195" w:type="dxa"/>
            <w:gridSpan w:val="2"/>
          </w:tcPr>
          <w:p w:rsidR="007A2B1C" w:rsidRPr="004729C6" w:rsidRDefault="007A2B1C" w:rsidP="004729C6">
            <w:pPr>
              <w:pStyle w:val="ConsPlusNormal"/>
              <w:rPr>
                <w:rFonts w:ascii="Times New Roman" w:hAnsi="Times New Roman" w:cs="Times New Roman"/>
              </w:rPr>
            </w:pPr>
          </w:p>
        </w:tc>
        <w:tc>
          <w:tcPr>
            <w:tcW w:w="1646" w:type="dxa"/>
            <w:vMerge/>
          </w:tcPr>
          <w:p w:rsidR="007A2B1C" w:rsidRPr="004729C6" w:rsidRDefault="007A2B1C" w:rsidP="004729C6">
            <w:pPr>
              <w:spacing w:after="0" w:line="240" w:lineRule="auto"/>
              <w:rPr>
                <w:rFonts w:ascii="Times New Roman" w:hAnsi="Times New Roman" w:cs="Times New Roman"/>
              </w:rPr>
            </w:pPr>
          </w:p>
        </w:tc>
        <w:tc>
          <w:tcPr>
            <w:tcW w:w="1656" w:type="dxa"/>
            <w:vMerge/>
          </w:tcPr>
          <w:p w:rsidR="007A2B1C" w:rsidRPr="004729C6" w:rsidRDefault="007A2B1C" w:rsidP="004729C6">
            <w:pPr>
              <w:spacing w:after="0" w:line="240" w:lineRule="auto"/>
              <w:rPr>
                <w:rFonts w:ascii="Times New Roman" w:hAnsi="Times New Roman" w:cs="Times New Roman"/>
              </w:rPr>
            </w:pPr>
          </w:p>
        </w:tc>
        <w:tc>
          <w:tcPr>
            <w:tcW w:w="1303" w:type="dxa"/>
            <w:vMerge/>
          </w:tcPr>
          <w:p w:rsidR="007A2B1C" w:rsidRPr="004729C6" w:rsidRDefault="007A2B1C" w:rsidP="004729C6">
            <w:pPr>
              <w:spacing w:after="0" w:line="240" w:lineRule="auto"/>
              <w:rPr>
                <w:rFonts w:ascii="Times New Roman" w:hAnsi="Times New Roman" w:cs="Times New Roman"/>
              </w:rPr>
            </w:pPr>
          </w:p>
        </w:tc>
      </w:tr>
      <w:tr w:rsidR="007A2B1C" w:rsidRPr="004729C6" w:rsidTr="00FA467B">
        <w:tblPrEx>
          <w:tblBorders>
            <w:top w:val="single" w:sz="4" w:space="0" w:color="auto"/>
            <w:bottom w:val="single" w:sz="4" w:space="0" w:color="auto"/>
            <w:insideH w:val="single" w:sz="4" w:space="0" w:color="auto"/>
            <w:insideV w:val="single" w:sz="4" w:space="0" w:color="auto"/>
          </w:tblBorders>
        </w:tblPrEx>
        <w:tc>
          <w:tcPr>
            <w:tcW w:w="10766" w:type="dxa"/>
            <w:gridSpan w:val="15"/>
            <w:tcBorders>
              <w:left w:val="nil"/>
            </w:tcBorders>
          </w:tcPr>
          <w:p w:rsidR="007A2B1C" w:rsidRPr="004729C6" w:rsidRDefault="007F1194" w:rsidP="004729C6">
            <w:pPr>
              <w:pStyle w:val="ConsPlusNormal"/>
              <w:jc w:val="right"/>
              <w:rPr>
                <w:rFonts w:ascii="Times New Roman" w:hAnsi="Times New Roman" w:cs="Times New Roman"/>
              </w:rPr>
            </w:pPr>
            <w:bookmarkStart w:id="72" w:name="P2721"/>
            <w:bookmarkEnd w:id="72"/>
            <w:r w:rsidRPr="004729C6">
              <w:rPr>
                <w:rFonts w:ascii="Times New Roman" w:hAnsi="Times New Roman" w:cs="Times New Roman"/>
              </w:rPr>
              <w:t>Итого по коду бюджетной классификации</w:t>
            </w:r>
          </w:p>
        </w:tc>
        <w:tc>
          <w:tcPr>
            <w:tcW w:w="1646" w:type="dxa"/>
          </w:tcPr>
          <w:p w:rsidR="007A2B1C" w:rsidRPr="004729C6" w:rsidRDefault="007A2B1C" w:rsidP="004729C6">
            <w:pPr>
              <w:pStyle w:val="ConsPlusNormal"/>
              <w:rPr>
                <w:rFonts w:ascii="Times New Roman" w:hAnsi="Times New Roman" w:cs="Times New Roman"/>
              </w:rPr>
            </w:pPr>
          </w:p>
        </w:tc>
        <w:tc>
          <w:tcPr>
            <w:tcW w:w="1656" w:type="dxa"/>
          </w:tcPr>
          <w:p w:rsidR="007A2B1C" w:rsidRPr="004729C6" w:rsidRDefault="007A2B1C" w:rsidP="004729C6">
            <w:pPr>
              <w:pStyle w:val="ConsPlusNormal"/>
              <w:rPr>
                <w:rFonts w:ascii="Times New Roman" w:hAnsi="Times New Roman" w:cs="Times New Roman"/>
              </w:rPr>
            </w:pPr>
          </w:p>
        </w:tc>
        <w:tc>
          <w:tcPr>
            <w:tcW w:w="1303" w:type="dxa"/>
          </w:tcPr>
          <w:p w:rsidR="007A2B1C" w:rsidRPr="004729C6" w:rsidRDefault="007A2B1C" w:rsidP="004729C6">
            <w:pPr>
              <w:pStyle w:val="ConsPlusNormal"/>
              <w:rPr>
                <w:rFonts w:ascii="Times New Roman" w:hAnsi="Times New Roman" w:cs="Times New Roman"/>
              </w:rPr>
            </w:pPr>
          </w:p>
        </w:tc>
      </w:tr>
      <w:tr w:rsidR="007A2B1C" w:rsidRPr="004729C6" w:rsidTr="00FA467B">
        <w:tblPrEx>
          <w:tblBorders>
            <w:top w:val="single" w:sz="4" w:space="0" w:color="auto"/>
            <w:bottom w:val="single" w:sz="4" w:space="0" w:color="auto"/>
            <w:insideH w:val="single" w:sz="4" w:space="0" w:color="auto"/>
            <w:insideV w:val="single" w:sz="4" w:space="0" w:color="auto"/>
          </w:tblBorders>
        </w:tblPrEx>
        <w:tc>
          <w:tcPr>
            <w:tcW w:w="10766" w:type="dxa"/>
            <w:gridSpan w:val="15"/>
            <w:tcBorders>
              <w:left w:val="nil"/>
              <w:bottom w:val="nil"/>
            </w:tcBorders>
          </w:tcPr>
          <w:p w:rsidR="007A2B1C" w:rsidRPr="004729C6" w:rsidRDefault="007F1194" w:rsidP="004729C6">
            <w:pPr>
              <w:pStyle w:val="ConsPlusNormal"/>
              <w:jc w:val="right"/>
              <w:rPr>
                <w:rFonts w:ascii="Times New Roman" w:hAnsi="Times New Roman" w:cs="Times New Roman"/>
              </w:rPr>
            </w:pPr>
            <w:bookmarkStart w:id="73" w:name="P2725"/>
            <w:bookmarkEnd w:id="73"/>
            <w:r w:rsidRPr="004729C6">
              <w:rPr>
                <w:rFonts w:ascii="Times New Roman" w:hAnsi="Times New Roman" w:cs="Times New Roman"/>
              </w:rPr>
              <w:t>Всего по коду главы</w:t>
            </w:r>
          </w:p>
        </w:tc>
        <w:tc>
          <w:tcPr>
            <w:tcW w:w="1646" w:type="dxa"/>
          </w:tcPr>
          <w:p w:rsidR="007A2B1C" w:rsidRPr="004729C6" w:rsidRDefault="007A2B1C" w:rsidP="004729C6">
            <w:pPr>
              <w:pStyle w:val="ConsPlusNormal"/>
              <w:rPr>
                <w:rFonts w:ascii="Times New Roman" w:hAnsi="Times New Roman" w:cs="Times New Roman"/>
              </w:rPr>
            </w:pPr>
          </w:p>
        </w:tc>
        <w:tc>
          <w:tcPr>
            <w:tcW w:w="1656" w:type="dxa"/>
          </w:tcPr>
          <w:p w:rsidR="007A2B1C" w:rsidRPr="004729C6" w:rsidRDefault="007A2B1C" w:rsidP="004729C6">
            <w:pPr>
              <w:pStyle w:val="ConsPlusNormal"/>
              <w:rPr>
                <w:rFonts w:ascii="Times New Roman" w:hAnsi="Times New Roman" w:cs="Times New Roman"/>
              </w:rPr>
            </w:pPr>
          </w:p>
        </w:tc>
        <w:tc>
          <w:tcPr>
            <w:tcW w:w="1303" w:type="dxa"/>
          </w:tcPr>
          <w:p w:rsidR="007A2B1C" w:rsidRPr="004729C6" w:rsidRDefault="007A2B1C" w:rsidP="004729C6">
            <w:pPr>
              <w:pStyle w:val="ConsPlusNormal"/>
              <w:rPr>
                <w:rFonts w:ascii="Times New Roman" w:hAnsi="Times New Roman" w:cs="Times New Roman"/>
              </w:rPr>
            </w:pPr>
          </w:p>
        </w:tc>
      </w:tr>
    </w:tbl>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Ответственный исполнитель ___________ _________ ______________ _________</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(должность) (подпись)  (расшифровка  (телефон)</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подписи)</w:t>
      </w:r>
    </w:p>
    <w:p w:rsidR="007A2B1C" w:rsidRPr="004729C6" w:rsidRDefault="007A2B1C" w:rsidP="004729C6">
      <w:pPr>
        <w:pStyle w:val="ConsPlusNonformat"/>
        <w:jc w:val="both"/>
        <w:rPr>
          <w:rFonts w:ascii="Times New Roman" w:hAnsi="Times New Roman" w:cs="Times New Roman"/>
        </w:rPr>
      </w:pPr>
    </w:p>
    <w:p w:rsidR="007A2B1C" w:rsidRPr="004729C6" w:rsidRDefault="004729C6" w:rsidP="004729C6">
      <w:pPr>
        <w:pStyle w:val="ConsPlusNonformat"/>
        <w:jc w:val="both"/>
        <w:rPr>
          <w:rFonts w:ascii="Times New Roman" w:hAnsi="Times New Roman" w:cs="Times New Roman"/>
        </w:rPr>
      </w:pPr>
      <w:r>
        <w:rPr>
          <w:rFonts w:ascii="Times New Roman" w:hAnsi="Times New Roman" w:cs="Times New Roman"/>
        </w:rPr>
        <w:t>«</w:t>
      </w:r>
      <w:r w:rsidR="007F1194" w:rsidRPr="004729C6">
        <w:rPr>
          <w:rFonts w:ascii="Times New Roman" w:hAnsi="Times New Roman" w:cs="Times New Roman"/>
        </w:rPr>
        <w:t>__</w:t>
      </w:r>
      <w:r>
        <w:rPr>
          <w:rFonts w:ascii="Times New Roman" w:hAnsi="Times New Roman" w:cs="Times New Roman"/>
        </w:rPr>
        <w:t>»</w:t>
      </w:r>
      <w:r w:rsidR="007F1194" w:rsidRPr="004729C6">
        <w:rPr>
          <w:rFonts w:ascii="Times New Roman" w:hAnsi="Times New Roman" w:cs="Times New Roman"/>
        </w:rPr>
        <w:t xml:space="preserve"> ________ 20__ г.</w:t>
      </w:r>
    </w:p>
    <w:p w:rsidR="007A2B1C" w:rsidRPr="004729C6" w:rsidRDefault="007A2B1C" w:rsidP="004729C6">
      <w:pPr>
        <w:pStyle w:val="ConsPlusNonformat"/>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Номер страницы ___</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Всего страниц ___</w:t>
      </w:r>
    </w:p>
    <w:p w:rsidR="007A2B1C" w:rsidRPr="004729C6" w:rsidRDefault="007A2B1C" w:rsidP="004729C6">
      <w:pPr>
        <w:spacing w:after="0" w:line="240" w:lineRule="auto"/>
        <w:rPr>
          <w:rFonts w:ascii="Times New Roman" w:hAnsi="Times New Roman" w:cs="Times New Roman"/>
        </w:rPr>
      </w:pPr>
    </w:p>
    <w:p w:rsidR="007A2B1C" w:rsidRPr="004729C6" w:rsidRDefault="007A2B1C" w:rsidP="004729C6">
      <w:pPr>
        <w:spacing w:after="0" w:line="240" w:lineRule="auto"/>
        <w:rPr>
          <w:rFonts w:ascii="Times New Roman" w:hAnsi="Times New Roman" w:cs="Times New Roman"/>
        </w:rPr>
      </w:pPr>
    </w:p>
    <w:p w:rsidR="007A2B1C" w:rsidRPr="004729C6" w:rsidRDefault="007A2B1C" w:rsidP="004729C6">
      <w:pPr>
        <w:spacing w:after="0" w:line="240" w:lineRule="auto"/>
        <w:rPr>
          <w:rFonts w:ascii="Times New Roman" w:hAnsi="Times New Roman" w:cs="Times New Roman"/>
        </w:rPr>
      </w:pPr>
    </w:p>
    <w:p w:rsidR="007A2B1C" w:rsidRPr="004729C6" w:rsidRDefault="007F1194" w:rsidP="004729C6">
      <w:pPr>
        <w:pStyle w:val="ConsPlusNormal"/>
        <w:jc w:val="right"/>
        <w:outlineLvl w:val="1"/>
        <w:rPr>
          <w:rFonts w:ascii="Times New Roman" w:hAnsi="Times New Roman" w:cs="Times New Roman"/>
          <w:sz w:val="24"/>
          <w:szCs w:val="24"/>
        </w:rPr>
      </w:pPr>
      <w:r w:rsidRPr="004729C6">
        <w:rPr>
          <w:rFonts w:ascii="Times New Roman" w:hAnsi="Times New Roman" w:cs="Times New Roman"/>
          <w:sz w:val="24"/>
          <w:szCs w:val="24"/>
        </w:rPr>
        <w:t xml:space="preserve">Приложение </w:t>
      </w:r>
      <w:r w:rsidR="00C67817" w:rsidRPr="004729C6">
        <w:rPr>
          <w:rFonts w:ascii="Times New Roman" w:hAnsi="Times New Roman" w:cs="Times New Roman"/>
          <w:sz w:val="24"/>
          <w:szCs w:val="24"/>
        </w:rPr>
        <w:t>№</w:t>
      </w:r>
      <w:r w:rsidRPr="004729C6">
        <w:rPr>
          <w:rFonts w:ascii="Times New Roman" w:hAnsi="Times New Roman" w:cs="Times New Roman"/>
          <w:sz w:val="24"/>
          <w:szCs w:val="24"/>
        </w:rPr>
        <w:t xml:space="preserve"> </w:t>
      </w:r>
      <w:r w:rsidR="00FA467B">
        <w:rPr>
          <w:rFonts w:ascii="Times New Roman" w:hAnsi="Times New Roman" w:cs="Times New Roman"/>
          <w:sz w:val="24"/>
          <w:szCs w:val="24"/>
        </w:rPr>
        <w:t>7</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 xml:space="preserve">к Порядку учета </w:t>
      </w:r>
      <w:r w:rsidRPr="004729C6">
        <w:rPr>
          <w:rFonts w:ascii="Times New Roman" w:hAnsi="Times New Roman" w:cs="Times New Roman"/>
          <w:sz w:val="24"/>
          <w:szCs w:val="24"/>
        </w:rPr>
        <w:t xml:space="preserve">бюджетных и денежных обязательств </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rPr>
        <w:t>получателей средств бюджета</w:t>
      </w:r>
      <w:r w:rsidRPr="004729C6">
        <w:rPr>
          <w:rFonts w:ascii="Times New Roman" w:hAnsi="Times New Roman" w:cs="Times New Roman"/>
          <w:sz w:val="24"/>
          <w:szCs w:val="24"/>
        </w:rPr>
        <w:t xml:space="preserve"> муниципального </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sz w:val="24"/>
          <w:szCs w:val="24"/>
        </w:rPr>
        <w:t xml:space="preserve">образования </w:t>
      </w:r>
      <w:r>
        <w:rPr>
          <w:rFonts w:ascii="Times New Roman" w:hAnsi="Times New Roman" w:cs="Times New Roman"/>
          <w:sz w:val="24"/>
          <w:szCs w:val="24"/>
        </w:rPr>
        <w:t>«</w:t>
      </w:r>
      <w:r w:rsidRPr="004729C6">
        <w:rPr>
          <w:rFonts w:ascii="Times New Roman" w:hAnsi="Times New Roman" w:cs="Times New Roman"/>
          <w:sz w:val="24"/>
          <w:szCs w:val="24"/>
        </w:rPr>
        <w:t>Андросовский сельсовет</w:t>
      </w:r>
      <w:r>
        <w:rPr>
          <w:rFonts w:ascii="Times New Roman" w:hAnsi="Times New Roman" w:cs="Times New Roman"/>
          <w:sz w:val="24"/>
          <w:szCs w:val="24"/>
        </w:rPr>
        <w:t>»</w:t>
      </w:r>
      <w:r w:rsidRPr="004729C6">
        <w:rPr>
          <w:rFonts w:ascii="Times New Roman" w:hAnsi="Times New Roman" w:cs="Times New Roman"/>
          <w:sz w:val="24"/>
          <w:szCs w:val="24"/>
        </w:rPr>
        <w:t xml:space="preserve"> </w:t>
      </w:r>
    </w:p>
    <w:p w:rsidR="008E2F99" w:rsidRPr="004729C6" w:rsidRDefault="008E2F99" w:rsidP="008E2F99">
      <w:pPr>
        <w:pStyle w:val="ConsPlusNormal"/>
        <w:jc w:val="right"/>
        <w:rPr>
          <w:rFonts w:ascii="Times New Roman" w:hAnsi="Times New Roman" w:cs="Times New Roman"/>
          <w:sz w:val="24"/>
          <w:szCs w:val="24"/>
          <w:highlight w:val="green"/>
        </w:rPr>
      </w:pPr>
      <w:r w:rsidRPr="004729C6">
        <w:rPr>
          <w:rFonts w:ascii="Times New Roman" w:hAnsi="Times New Roman" w:cs="Times New Roman"/>
          <w:sz w:val="24"/>
          <w:szCs w:val="24"/>
        </w:rPr>
        <w:t>Железногорского района Курской области</w:t>
      </w:r>
      <w:r w:rsidRPr="004729C6">
        <w:rPr>
          <w:rFonts w:ascii="Times New Roman" w:hAnsi="Times New Roman" w:cs="Times New Roman"/>
        </w:rPr>
        <w:t>,</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sz w:val="24"/>
          <w:szCs w:val="24"/>
        </w:rPr>
        <w:t>органом, осуществляющим полномочия</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sz w:val="24"/>
          <w:szCs w:val="24"/>
        </w:rPr>
        <w:t xml:space="preserve"> по учету бюджетных и денежных обязательств,</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утвержденному Распоряжением Администрации</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Андросовского сельсовета Железногорского района</w:t>
      </w:r>
    </w:p>
    <w:p w:rsidR="007A2B1C" w:rsidRPr="004729C6" w:rsidRDefault="008E2F99" w:rsidP="00FA467B">
      <w:pPr>
        <w:pStyle w:val="ConsPlusNormal"/>
        <w:jc w:val="right"/>
        <w:rPr>
          <w:rFonts w:ascii="Times New Roman" w:hAnsi="Times New Roman" w:cs="Times New Roman"/>
        </w:rPr>
      </w:pPr>
      <w:r w:rsidRPr="004729C6">
        <w:rPr>
          <w:rFonts w:ascii="Times New Roman" w:hAnsi="Times New Roman" w:cs="Times New Roman"/>
        </w:rPr>
        <w:t xml:space="preserve">от 23.10.2018 г. № </w:t>
      </w:r>
      <w:r w:rsidR="00FA467B">
        <w:rPr>
          <w:rFonts w:ascii="Times New Roman" w:hAnsi="Times New Roman" w:cs="Times New Roman"/>
        </w:rPr>
        <w:t>24</w:t>
      </w:r>
    </w:p>
    <w:p w:rsidR="007A2B1C" w:rsidRPr="004729C6" w:rsidRDefault="007F1194" w:rsidP="004729C6">
      <w:pPr>
        <w:pStyle w:val="ConsPlusNonformat"/>
        <w:jc w:val="both"/>
        <w:rPr>
          <w:rFonts w:ascii="Times New Roman" w:hAnsi="Times New Roman" w:cs="Times New Roman"/>
        </w:rPr>
      </w:pPr>
      <w:bookmarkStart w:id="74" w:name="P2860"/>
      <w:bookmarkEnd w:id="74"/>
      <w:r w:rsidRPr="004729C6">
        <w:rPr>
          <w:rFonts w:ascii="Times New Roman" w:hAnsi="Times New Roman" w:cs="Times New Roman"/>
        </w:rPr>
        <w:t xml:space="preserve">                                 ИЗВЕЩЕНИЕ</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о постановке на учет (изменении) бюджетного обязательства</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в органе Федерального казначейства</w:t>
      </w:r>
    </w:p>
    <w:p w:rsidR="007A2B1C" w:rsidRPr="004729C6" w:rsidRDefault="007A2B1C" w:rsidP="004729C6">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7A2B1C" w:rsidRPr="004729C6">
        <w:tc>
          <w:tcPr>
            <w:tcW w:w="2948"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3572" w:type="dxa"/>
            <w:tcBorders>
              <w:top w:val="nil"/>
              <w:left w:val="nil"/>
              <w:bottom w:val="nil"/>
              <w:right w:val="nil"/>
            </w:tcBorders>
          </w:tcPr>
          <w:p w:rsidR="007A2B1C" w:rsidRPr="004729C6" w:rsidRDefault="007A2B1C" w:rsidP="004729C6">
            <w:pPr>
              <w:pStyle w:val="ConsPlusNormal"/>
              <w:jc w:val="both"/>
              <w:rPr>
                <w:rFonts w:ascii="Times New Roman" w:hAnsi="Times New Roman" w:cs="Times New Roman"/>
              </w:rPr>
            </w:pPr>
          </w:p>
        </w:tc>
        <w:tc>
          <w:tcPr>
            <w:tcW w:w="1870" w:type="dxa"/>
            <w:tcBorders>
              <w:top w:val="nil"/>
              <w:left w:val="nil"/>
              <w:bottom w:val="nil"/>
              <w:right w:val="single" w:sz="4" w:space="0" w:color="auto"/>
            </w:tcBorders>
          </w:tcPr>
          <w:p w:rsidR="007A2B1C" w:rsidRPr="004729C6" w:rsidRDefault="007A2B1C" w:rsidP="004729C6">
            <w:pPr>
              <w:pStyle w:val="ConsPlusNormal"/>
              <w:rPr>
                <w:rFonts w:ascii="Times New Roman" w:hAnsi="Times New Roman" w:cs="Times New Roman"/>
              </w:rPr>
            </w:pP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Коды</w:t>
            </w:r>
          </w:p>
        </w:tc>
      </w:tr>
      <w:tr w:rsidR="00225B3D" w:rsidRPr="004729C6">
        <w:tc>
          <w:tcPr>
            <w:tcW w:w="2948"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3572" w:type="dxa"/>
            <w:tcBorders>
              <w:top w:val="nil"/>
              <w:left w:val="nil"/>
              <w:bottom w:val="nil"/>
              <w:right w:val="nil"/>
            </w:tcBorders>
          </w:tcPr>
          <w:p w:rsidR="007A2B1C" w:rsidRPr="004729C6" w:rsidRDefault="007A2B1C" w:rsidP="004729C6">
            <w:pPr>
              <w:pStyle w:val="ConsPlusNormal"/>
              <w:jc w:val="both"/>
              <w:rPr>
                <w:rFonts w:ascii="Times New Roman" w:hAnsi="Times New Roman" w:cs="Times New Roman"/>
              </w:rPr>
            </w:pPr>
          </w:p>
        </w:tc>
        <w:tc>
          <w:tcPr>
            <w:tcW w:w="1870"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Форма по </w:t>
            </w:r>
            <w:hyperlink r:id="rId37" w:history="1">
              <w:r w:rsidRPr="004729C6">
                <w:rPr>
                  <w:rFonts w:ascii="Times New Roman" w:hAnsi="Times New Roman" w:cs="Times New Roman"/>
                </w:rPr>
                <w:t>ОКУД</w:t>
              </w:r>
            </w:hyperlink>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0506105</w:t>
            </w:r>
          </w:p>
        </w:tc>
      </w:tr>
      <w:tr w:rsidR="00225B3D" w:rsidRPr="004729C6">
        <w:tc>
          <w:tcPr>
            <w:tcW w:w="2948"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3572" w:type="dxa"/>
            <w:tcBorders>
              <w:top w:val="nil"/>
              <w:left w:val="nil"/>
              <w:bottom w:val="nil"/>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 xml:space="preserve">на </w:t>
            </w:r>
            <w:r w:rsidR="004729C6">
              <w:rPr>
                <w:rFonts w:ascii="Times New Roman" w:hAnsi="Times New Roman" w:cs="Times New Roman"/>
              </w:rPr>
              <w:t>«</w:t>
            </w:r>
            <w:r w:rsidRPr="004729C6">
              <w:rPr>
                <w:rFonts w:ascii="Times New Roman" w:hAnsi="Times New Roman" w:cs="Times New Roman"/>
              </w:rPr>
              <w:t>__</w:t>
            </w:r>
            <w:r w:rsidR="004729C6">
              <w:rPr>
                <w:rFonts w:ascii="Times New Roman" w:hAnsi="Times New Roman" w:cs="Times New Roman"/>
              </w:rPr>
              <w:t>»</w:t>
            </w:r>
            <w:r w:rsidRPr="004729C6">
              <w:rPr>
                <w:rFonts w:ascii="Times New Roman" w:hAnsi="Times New Roman" w:cs="Times New Roman"/>
              </w:rPr>
              <w:t xml:space="preserve"> ________ 20__ г.</w:t>
            </w:r>
          </w:p>
        </w:tc>
        <w:tc>
          <w:tcPr>
            <w:tcW w:w="1870"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Дата</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225B3D" w:rsidRPr="004729C6">
        <w:tc>
          <w:tcPr>
            <w:tcW w:w="2948" w:type="dxa"/>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Наименование органа Федерального казначейства</w:t>
            </w:r>
          </w:p>
        </w:tc>
        <w:tc>
          <w:tcPr>
            <w:tcW w:w="3572" w:type="dxa"/>
            <w:tcBorders>
              <w:top w:val="nil"/>
              <w:left w:val="nil"/>
              <w:bottom w:val="single" w:sz="4" w:space="0" w:color="auto"/>
              <w:right w:val="nil"/>
            </w:tcBorders>
          </w:tcPr>
          <w:p w:rsidR="007A2B1C" w:rsidRPr="004729C6" w:rsidRDefault="007A2B1C" w:rsidP="004729C6">
            <w:pPr>
              <w:pStyle w:val="ConsPlusNormal"/>
              <w:jc w:val="both"/>
              <w:rPr>
                <w:rFonts w:ascii="Times New Roman" w:hAnsi="Times New Roman" w:cs="Times New Roman"/>
              </w:rPr>
            </w:pPr>
          </w:p>
        </w:tc>
        <w:tc>
          <w:tcPr>
            <w:tcW w:w="1870" w:type="dxa"/>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по КОФК</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225B3D" w:rsidRPr="004729C6">
        <w:tc>
          <w:tcPr>
            <w:tcW w:w="2948" w:type="dxa"/>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Получатель бюджетных средств</w:t>
            </w:r>
          </w:p>
        </w:tc>
        <w:tc>
          <w:tcPr>
            <w:tcW w:w="3572" w:type="dxa"/>
            <w:tcBorders>
              <w:top w:val="single" w:sz="4" w:space="0" w:color="auto"/>
              <w:left w:val="nil"/>
              <w:bottom w:val="single" w:sz="4" w:space="0" w:color="auto"/>
              <w:right w:val="nil"/>
            </w:tcBorders>
          </w:tcPr>
          <w:p w:rsidR="007A2B1C" w:rsidRPr="004729C6" w:rsidRDefault="007A2B1C" w:rsidP="004729C6">
            <w:pPr>
              <w:pStyle w:val="ConsPlusNormal"/>
              <w:jc w:val="both"/>
              <w:rPr>
                <w:rFonts w:ascii="Times New Roman" w:hAnsi="Times New Roman" w:cs="Times New Roman"/>
              </w:rPr>
            </w:pPr>
          </w:p>
        </w:tc>
        <w:tc>
          <w:tcPr>
            <w:tcW w:w="1870" w:type="dxa"/>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7A2B1C" w:rsidRPr="004729C6" w:rsidRDefault="007A2B1C" w:rsidP="004729C6">
            <w:pPr>
              <w:pStyle w:val="ConsPlusNormal"/>
              <w:jc w:val="center"/>
              <w:rPr>
                <w:rFonts w:ascii="Times New Roman" w:hAnsi="Times New Roman" w:cs="Times New Roman"/>
              </w:rPr>
            </w:pPr>
          </w:p>
        </w:tc>
      </w:tr>
      <w:tr w:rsidR="00225B3D" w:rsidRPr="004729C6">
        <w:tc>
          <w:tcPr>
            <w:tcW w:w="2948" w:type="dxa"/>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Наименование бюджета</w:t>
            </w:r>
          </w:p>
        </w:tc>
        <w:tc>
          <w:tcPr>
            <w:tcW w:w="3572" w:type="dxa"/>
            <w:tcBorders>
              <w:top w:val="single" w:sz="4" w:space="0" w:color="auto"/>
              <w:left w:val="nil"/>
              <w:bottom w:val="single" w:sz="4" w:space="0" w:color="auto"/>
              <w:right w:val="nil"/>
            </w:tcBorders>
          </w:tcPr>
          <w:p w:rsidR="007A2B1C" w:rsidRPr="004729C6" w:rsidRDefault="007A2B1C" w:rsidP="004729C6">
            <w:pPr>
              <w:pStyle w:val="ConsPlusNormal"/>
              <w:jc w:val="both"/>
              <w:rPr>
                <w:rFonts w:ascii="Times New Roman" w:hAnsi="Times New Roman" w:cs="Times New Roman"/>
              </w:rPr>
            </w:pPr>
          </w:p>
        </w:tc>
        <w:tc>
          <w:tcPr>
            <w:tcW w:w="1870" w:type="dxa"/>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по </w:t>
            </w:r>
            <w:hyperlink r:id="rId38" w:history="1">
              <w:r w:rsidRPr="004729C6">
                <w:rPr>
                  <w:rFonts w:ascii="Times New Roman" w:hAnsi="Times New Roman" w:cs="Times New Roman"/>
                </w:rPr>
                <w:t>ОКТМО</w:t>
              </w:r>
            </w:hyperlink>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225B3D" w:rsidRPr="004729C6">
        <w:tc>
          <w:tcPr>
            <w:tcW w:w="2948" w:type="dxa"/>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Финансовый орган</w:t>
            </w:r>
          </w:p>
        </w:tc>
        <w:tc>
          <w:tcPr>
            <w:tcW w:w="3572" w:type="dxa"/>
            <w:tcBorders>
              <w:top w:val="single" w:sz="4" w:space="0" w:color="auto"/>
              <w:left w:val="nil"/>
              <w:bottom w:val="nil"/>
              <w:right w:val="nil"/>
            </w:tcBorders>
          </w:tcPr>
          <w:p w:rsidR="007A2B1C" w:rsidRPr="004729C6" w:rsidRDefault="007A2B1C" w:rsidP="004729C6">
            <w:pPr>
              <w:pStyle w:val="ConsPlusNormal"/>
              <w:jc w:val="both"/>
              <w:rPr>
                <w:rFonts w:ascii="Times New Roman" w:hAnsi="Times New Roman" w:cs="Times New Roman"/>
              </w:rPr>
            </w:pPr>
          </w:p>
        </w:tc>
        <w:tc>
          <w:tcPr>
            <w:tcW w:w="1870" w:type="dxa"/>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по ОКПО</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7A2B1C" w:rsidRPr="004729C6">
        <w:tc>
          <w:tcPr>
            <w:tcW w:w="6520" w:type="dxa"/>
            <w:gridSpan w:val="2"/>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по </w:t>
            </w:r>
            <w:hyperlink r:id="rId39" w:history="1">
              <w:r w:rsidRPr="004729C6">
                <w:rPr>
                  <w:rFonts w:ascii="Times New Roman" w:hAnsi="Times New Roman" w:cs="Times New Roman"/>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383</w:t>
            </w:r>
          </w:p>
        </w:tc>
      </w:tr>
    </w:tbl>
    <w:p w:rsidR="007A2B1C" w:rsidRPr="004729C6" w:rsidRDefault="007A2B1C" w:rsidP="004729C6">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6"/>
        <w:gridCol w:w="4139"/>
      </w:tblGrid>
      <w:tr w:rsidR="007A2B1C" w:rsidRPr="004729C6">
        <w:tc>
          <w:tcPr>
            <w:tcW w:w="5506" w:type="dxa"/>
            <w:tcBorders>
              <w:lef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Номер документа-основания</w:t>
            </w:r>
          </w:p>
        </w:tc>
        <w:tc>
          <w:tcPr>
            <w:tcW w:w="4139" w:type="dxa"/>
            <w:tcBorders>
              <w:right w:val="nil"/>
            </w:tcBorders>
          </w:tcPr>
          <w:p w:rsidR="007A2B1C" w:rsidRPr="004729C6" w:rsidRDefault="007A2B1C" w:rsidP="004729C6">
            <w:pPr>
              <w:pStyle w:val="ConsPlusNormal"/>
              <w:rPr>
                <w:rFonts w:ascii="Times New Roman" w:hAnsi="Times New Roman" w:cs="Times New Roman"/>
              </w:rPr>
            </w:pPr>
          </w:p>
        </w:tc>
      </w:tr>
      <w:tr w:rsidR="007A2B1C" w:rsidRPr="004729C6">
        <w:tc>
          <w:tcPr>
            <w:tcW w:w="5506" w:type="dxa"/>
            <w:tcBorders>
              <w:lef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Дата заключения (принятия) документа-основания</w:t>
            </w:r>
          </w:p>
        </w:tc>
        <w:tc>
          <w:tcPr>
            <w:tcW w:w="4139" w:type="dxa"/>
            <w:tcBorders>
              <w:right w:val="nil"/>
            </w:tcBorders>
          </w:tcPr>
          <w:p w:rsidR="007A2B1C" w:rsidRPr="004729C6" w:rsidRDefault="007A2B1C" w:rsidP="004729C6">
            <w:pPr>
              <w:pStyle w:val="ConsPlusNormal"/>
              <w:rPr>
                <w:rFonts w:ascii="Times New Roman" w:hAnsi="Times New Roman" w:cs="Times New Roman"/>
              </w:rPr>
            </w:pPr>
          </w:p>
        </w:tc>
      </w:tr>
      <w:tr w:rsidR="007A2B1C" w:rsidRPr="004729C6">
        <w:tc>
          <w:tcPr>
            <w:tcW w:w="5506" w:type="dxa"/>
            <w:tcBorders>
              <w:lef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lastRenderedPageBreak/>
              <w:t>Сумма по документу-основанию</w:t>
            </w:r>
          </w:p>
        </w:tc>
        <w:tc>
          <w:tcPr>
            <w:tcW w:w="4139" w:type="dxa"/>
            <w:tcBorders>
              <w:right w:val="nil"/>
            </w:tcBorders>
          </w:tcPr>
          <w:p w:rsidR="007A2B1C" w:rsidRPr="004729C6" w:rsidRDefault="007A2B1C" w:rsidP="004729C6">
            <w:pPr>
              <w:pStyle w:val="ConsPlusNormal"/>
              <w:rPr>
                <w:rFonts w:ascii="Times New Roman" w:hAnsi="Times New Roman" w:cs="Times New Roman"/>
              </w:rPr>
            </w:pPr>
          </w:p>
        </w:tc>
      </w:tr>
      <w:tr w:rsidR="007A2B1C" w:rsidRPr="004729C6">
        <w:tc>
          <w:tcPr>
            <w:tcW w:w="5506" w:type="dxa"/>
            <w:tcBorders>
              <w:lef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Дата Сведений о бюджетном обязательстве</w:t>
            </w:r>
          </w:p>
        </w:tc>
        <w:tc>
          <w:tcPr>
            <w:tcW w:w="4139" w:type="dxa"/>
            <w:tcBorders>
              <w:right w:val="nil"/>
            </w:tcBorders>
          </w:tcPr>
          <w:p w:rsidR="007A2B1C" w:rsidRPr="004729C6" w:rsidRDefault="007A2B1C" w:rsidP="004729C6">
            <w:pPr>
              <w:pStyle w:val="ConsPlusNormal"/>
              <w:rPr>
                <w:rFonts w:ascii="Times New Roman" w:hAnsi="Times New Roman" w:cs="Times New Roman"/>
              </w:rPr>
            </w:pPr>
          </w:p>
        </w:tc>
      </w:tr>
      <w:tr w:rsidR="007A2B1C" w:rsidRPr="004729C6">
        <w:tc>
          <w:tcPr>
            <w:tcW w:w="5506" w:type="dxa"/>
            <w:tcBorders>
              <w:lef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Дата постановки на учет (изменения) бюджетного обязательства</w:t>
            </w:r>
          </w:p>
        </w:tc>
        <w:tc>
          <w:tcPr>
            <w:tcW w:w="4139" w:type="dxa"/>
            <w:tcBorders>
              <w:right w:val="nil"/>
            </w:tcBorders>
          </w:tcPr>
          <w:p w:rsidR="007A2B1C" w:rsidRPr="004729C6" w:rsidRDefault="007A2B1C" w:rsidP="004729C6">
            <w:pPr>
              <w:pStyle w:val="ConsPlusNormal"/>
              <w:rPr>
                <w:rFonts w:ascii="Times New Roman" w:hAnsi="Times New Roman" w:cs="Times New Roman"/>
              </w:rPr>
            </w:pPr>
          </w:p>
        </w:tc>
      </w:tr>
      <w:tr w:rsidR="007A2B1C" w:rsidRPr="004729C6">
        <w:tc>
          <w:tcPr>
            <w:tcW w:w="5506" w:type="dxa"/>
            <w:tcBorders>
              <w:lef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Порядковый номер внесения изменений в бюджетное обязательство</w:t>
            </w:r>
          </w:p>
        </w:tc>
        <w:tc>
          <w:tcPr>
            <w:tcW w:w="4139" w:type="dxa"/>
            <w:tcBorders>
              <w:right w:val="nil"/>
            </w:tcBorders>
          </w:tcPr>
          <w:p w:rsidR="007A2B1C" w:rsidRPr="004729C6" w:rsidRDefault="007A2B1C" w:rsidP="004729C6">
            <w:pPr>
              <w:pStyle w:val="ConsPlusNormal"/>
              <w:rPr>
                <w:rFonts w:ascii="Times New Roman" w:hAnsi="Times New Roman" w:cs="Times New Roman"/>
              </w:rPr>
            </w:pPr>
          </w:p>
        </w:tc>
      </w:tr>
      <w:tr w:rsidR="007A2B1C" w:rsidRPr="004729C6">
        <w:tc>
          <w:tcPr>
            <w:tcW w:w="5506" w:type="dxa"/>
            <w:tcBorders>
              <w:lef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Учетный номер бюджетного обязательства</w:t>
            </w:r>
          </w:p>
        </w:tc>
        <w:tc>
          <w:tcPr>
            <w:tcW w:w="4139" w:type="dxa"/>
            <w:tcBorders>
              <w:right w:val="nil"/>
            </w:tcBorders>
          </w:tcPr>
          <w:p w:rsidR="007A2B1C" w:rsidRPr="004729C6" w:rsidRDefault="007A2B1C" w:rsidP="004729C6">
            <w:pPr>
              <w:pStyle w:val="ConsPlusNormal"/>
              <w:rPr>
                <w:rFonts w:ascii="Times New Roman" w:hAnsi="Times New Roman" w:cs="Times New Roman"/>
              </w:rPr>
            </w:pPr>
          </w:p>
        </w:tc>
      </w:tr>
      <w:tr w:rsidR="007A2B1C" w:rsidRPr="004729C6">
        <w:tc>
          <w:tcPr>
            <w:tcW w:w="5506" w:type="dxa"/>
            <w:tcBorders>
              <w:lef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Номер реестровой записи в реестре контрактов (реестре соглашений)</w:t>
            </w:r>
          </w:p>
        </w:tc>
        <w:tc>
          <w:tcPr>
            <w:tcW w:w="4139" w:type="dxa"/>
            <w:tcBorders>
              <w:right w:val="nil"/>
            </w:tcBorders>
          </w:tcPr>
          <w:p w:rsidR="007A2B1C" w:rsidRPr="004729C6" w:rsidRDefault="007A2B1C" w:rsidP="004729C6">
            <w:pPr>
              <w:pStyle w:val="ConsPlusNormal"/>
              <w:rPr>
                <w:rFonts w:ascii="Times New Roman" w:hAnsi="Times New Roman" w:cs="Times New Roman"/>
              </w:rPr>
            </w:pPr>
          </w:p>
        </w:tc>
      </w:tr>
    </w:tbl>
    <w:p w:rsidR="007A2B1C" w:rsidRPr="004729C6" w:rsidRDefault="007A2B1C" w:rsidP="004729C6">
      <w:pPr>
        <w:pStyle w:val="ConsPlusNormal"/>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Ответственный исполнитель ___________ _________ _________________ _________</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(должность) (подпись)    (расшифровка   (телефон)</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подписи)</w:t>
      </w:r>
    </w:p>
    <w:p w:rsidR="007A2B1C" w:rsidRPr="004729C6" w:rsidRDefault="007A2B1C" w:rsidP="004729C6">
      <w:pPr>
        <w:pStyle w:val="ConsPlusNonformat"/>
        <w:jc w:val="both"/>
        <w:rPr>
          <w:rFonts w:ascii="Times New Roman" w:hAnsi="Times New Roman" w:cs="Times New Roman"/>
        </w:rPr>
      </w:pPr>
    </w:p>
    <w:p w:rsidR="007A2B1C" w:rsidRPr="004729C6" w:rsidRDefault="004729C6" w:rsidP="004729C6">
      <w:pPr>
        <w:pStyle w:val="ConsPlusNonformat"/>
        <w:jc w:val="both"/>
        <w:rPr>
          <w:rFonts w:ascii="Times New Roman" w:hAnsi="Times New Roman" w:cs="Times New Roman"/>
        </w:rPr>
      </w:pPr>
      <w:r>
        <w:rPr>
          <w:rFonts w:ascii="Times New Roman" w:hAnsi="Times New Roman" w:cs="Times New Roman"/>
        </w:rPr>
        <w:t>«</w:t>
      </w:r>
      <w:r w:rsidR="007F1194" w:rsidRPr="004729C6">
        <w:rPr>
          <w:rFonts w:ascii="Times New Roman" w:hAnsi="Times New Roman" w:cs="Times New Roman"/>
        </w:rPr>
        <w:t>__</w:t>
      </w:r>
      <w:r>
        <w:rPr>
          <w:rFonts w:ascii="Times New Roman" w:hAnsi="Times New Roman" w:cs="Times New Roman"/>
        </w:rPr>
        <w:t>»</w:t>
      </w:r>
      <w:r w:rsidR="007F1194" w:rsidRPr="004729C6">
        <w:rPr>
          <w:rFonts w:ascii="Times New Roman" w:hAnsi="Times New Roman" w:cs="Times New Roman"/>
        </w:rPr>
        <w:t xml:space="preserve"> ________ 20__ г.</w:t>
      </w:r>
    </w:p>
    <w:p w:rsidR="007A2B1C" w:rsidRPr="004729C6" w:rsidRDefault="007A2B1C" w:rsidP="004729C6">
      <w:pPr>
        <w:spacing w:after="0" w:line="240" w:lineRule="auto"/>
        <w:rPr>
          <w:rFonts w:ascii="Times New Roman" w:hAnsi="Times New Roman" w:cs="Times New Roman"/>
        </w:rPr>
      </w:pPr>
    </w:p>
    <w:p w:rsidR="007A2B1C" w:rsidRPr="004729C6" w:rsidRDefault="007A2B1C" w:rsidP="004729C6">
      <w:pPr>
        <w:spacing w:after="0" w:line="240" w:lineRule="auto"/>
        <w:rPr>
          <w:rFonts w:ascii="Times New Roman" w:hAnsi="Times New Roman" w:cs="Times New Roman"/>
        </w:rPr>
      </w:pPr>
    </w:p>
    <w:p w:rsidR="007A2B1C" w:rsidRDefault="007A2B1C" w:rsidP="004729C6">
      <w:pPr>
        <w:spacing w:after="0" w:line="240" w:lineRule="auto"/>
        <w:rPr>
          <w:rFonts w:ascii="Times New Roman" w:hAnsi="Times New Roman" w:cs="Times New Roman"/>
        </w:rPr>
      </w:pPr>
    </w:p>
    <w:p w:rsidR="008E2F99" w:rsidRDefault="008E2F99" w:rsidP="004729C6">
      <w:pPr>
        <w:spacing w:after="0" w:line="240" w:lineRule="auto"/>
        <w:rPr>
          <w:rFonts w:ascii="Times New Roman" w:hAnsi="Times New Roman" w:cs="Times New Roman"/>
        </w:rPr>
      </w:pPr>
    </w:p>
    <w:p w:rsidR="008E2F99" w:rsidRDefault="008E2F99" w:rsidP="004729C6">
      <w:pPr>
        <w:spacing w:after="0" w:line="240" w:lineRule="auto"/>
        <w:rPr>
          <w:rFonts w:ascii="Times New Roman" w:hAnsi="Times New Roman" w:cs="Times New Roman"/>
        </w:rPr>
      </w:pPr>
    </w:p>
    <w:p w:rsidR="008E2F99" w:rsidRDefault="008E2F99" w:rsidP="004729C6">
      <w:pPr>
        <w:spacing w:after="0" w:line="240" w:lineRule="auto"/>
        <w:rPr>
          <w:rFonts w:ascii="Times New Roman" w:hAnsi="Times New Roman" w:cs="Times New Roman"/>
        </w:rPr>
      </w:pPr>
    </w:p>
    <w:p w:rsidR="008E2F99" w:rsidRDefault="008E2F99" w:rsidP="004729C6">
      <w:pPr>
        <w:spacing w:after="0" w:line="240" w:lineRule="auto"/>
        <w:rPr>
          <w:rFonts w:ascii="Times New Roman" w:hAnsi="Times New Roman" w:cs="Times New Roman"/>
        </w:rPr>
      </w:pPr>
    </w:p>
    <w:p w:rsidR="008E2F99" w:rsidRDefault="008E2F99" w:rsidP="004729C6">
      <w:pPr>
        <w:spacing w:after="0" w:line="240" w:lineRule="auto"/>
        <w:rPr>
          <w:rFonts w:ascii="Times New Roman" w:hAnsi="Times New Roman" w:cs="Times New Roman"/>
        </w:rPr>
      </w:pPr>
    </w:p>
    <w:p w:rsidR="008E2F99" w:rsidRDefault="008E2F99" w:rsidP="004729C6">
      <w:pPr>
        <w:spacing w:after="0" w:line="240" w:lineRule="auto"/>
        <w:rPr>
          <w:rFonts w:ascii="Times New Roman" w:hAnsi="Times New Roman" w:cs="Times New Roman"/>
        </w:rPr>
      </w:pPr>
    </w:p>
    <w:p w:rsidR="008E2F99" w:rsidRDefault="008E2F99" w:rsidP="004729C6">
      <w:pPr>
        <w:spacing w:after="0" w:line="240" w:lineRule="auto"/>
        <w:rPr>
          <w:rFonts w:ascii="Times New Roman" w:hAnsi="Times New Roman" w:cs="Times New Roman"/>
        </w:rPr>
      </w:pPr>
    </w:p>
    <w:p w:rsidR="008E2F99" w:rsidRDefault="008E2F99" w:rsidP="004729C6">
      <w:pPr>
        <w:spacing w:after="0" w:line="240" w:lineRule="auto"/>
        <w:rPr>
          <w:rFonts w:ascii="Times New Roman" w:hAnsi="Times New Roman" w:cs="Times New Roman"/>
        </w:rPr>
      </w:pPr>
    </w:p>
    <w:p w:rsidR="008E2F99" w:rsidRDefault="008E2F99" w:rsidP="004729C6">
      <w:pPr>
        <w:spacing w:after="0" w:line="240" w:lineRule="auto"/>
        <w:rPr>
          <w:rFonts w:ascii="Times New Roman" w:hAnsi="Times New Roman" w:cs="Times New Roman"/>
        </w:rPr>
      </w:pPr>
    </w:p>
    <w:p w:rsidR="008E2F99" w:rsidRDefault="008E2F99" w:rsidP="004729C6">
      <w:pPr>
        <w:spacing w:after="0" w:line="240" w:lineRule="auto"/>
        <w:rPr>
          <w:rFonts w:ascii="Times New Roman" w:hAnsi="Times New Roman" w:cs="Times New Roman"/>
        </w:rPr>
      </w:pPr>
    </w:p>
    <w:p w:rsidR="008E2F99" w:rsidRDefault="008E2F99" w:rsidP="004729C6">
      <w:pPr>
        <w:spacing w:after="0" w:line="240" w:lineRule="auto"/>
        <w:rPr>
          <w:rFonts w:ascii="Times New Roman" w:hAnsi="Times New Roman" w:cs="Times New Roman"/>
        </w:rPr>
      </w:pPr>
    </w:p>
    <w:p w:rsidR="008E2F99" w:rsidRDefault="008E2F99" w:rsidP="004729C6">
      <w:pPr>
        <w:spacing w:after="0" w:line="240" w:lineRule="auto"/>
        <w:rPr>
          <w:rFonts w:ascii="Times New Roman" w:hAnsi="Times New Roman" w:cs="Times New Roman"/>
        </w:rPr>
      </w:pPr>
    </w:p>
    <w:p w:rsidR="008E2F99" w:rsidRDefault="008E2F99" w:rsidP="004729C6">
      <w:pPr>
        <w:spacing w:after="0" w:line="240" w:lineRule="auto"/>
        <w:rPr>
          <w:rFonts w:ascii="Times New Roman" w:hAnsi="Times New Roman" w:cs="Times New Roman"/>
        </w:rPr>
      </w:pPr>
    </w:p>
    <w:p w:rsidR="008E2F99" w:rsidRDefault="008E2F99" w:rsidP="004729C6">
      <w:pPr>
        <w:spacing w:after="0" w:line="240" w:lineRule="auto"/>
        <w:rPr>
          <w:rFonts w:ascii="Times New Roman" w:hAnsi="Times New Roman" w:cs="Times New Roman"/>
        </w:rPr>
      </w:pPr>
    </w:p>
    <w:p w:rsidR="008E2F99" w:rsidRPr="004729C6" w:rsidRDefault="008E2F99" w:rsidP="004729C6">
      <w:pPr>
        <w:spacing w:after="0" w:line="240" w:lineRule="auto"/>
        <w:rPr>
          <w:rFonts w:ascii="Times New Roman" w:hAnsi="Times New Roman" w:cs="Times New Roman"/>
        </w:rPr>
      </w:pPr>
    </w:p>
    <w:p w:rsidR="007A2B1C" w:rsidRPr="004729C6" w:rsidRDefault="007A2B1C" w:rsidP="004729C6">
      <w:pPr>
        <w:spacing w:after="0" w:line="240" w:lineRule="auto"/>
        <w:rPr>
          <w:rFonts w:ascii="Times New Roman" w:hAnsi="Times New Roman" w:cs="Times New Roman"/>
        </w:rPr>
      </w:pPr>
    </w:p>
    <w:p w:rsidR="007A2B1C" w:rsidRPr="004729C6" w:rsidRDefault="007A2B1C" w:rsidP="004729C6">
      <w:pPr>
        <w:spacing w:after="0" w:line="240" w:lineRule="auto"/>
        <w:rPr>
          <w:rFonts w:ascii="Times New Roman" w:hAnsi="Times New Roman" w:cs="Times New Roman"/>
        </w:rPr>
      </w:pPr>
    </w:p>
    <w:p w:rsidR="007A2B1C" w:rsidRPr="004729C6" w:rsidRDefault="007A2B1C" w:rsidP="004729C6">
      <w:pPr>
        <w:spacing w:after="0" w:line="240" w:lineRule="auto"/>
        <w:rPr>
          <w:rFonts w:ascii="Times New Roman" w:hAnsi="Times New Roman" w:cs="Times New Roman"/>
        </w:rPr>
      </w:pPr>
    </w:p>
    <w:p w:rsidR="007A2B1C" w:rsidRPr="004729C6" w:rsidRDefault="007A2B1C" w:rsidP="004729C6">
      <w:pPr>
        <w:spacing w:after="0" w:line="240" w:lineRule="auto"/>
        <w:rPr>
          <w:rFonts w:ascii="Times New Roman" w:hAnsi="Times New Roman" w:cs="Times New Roman"/>
        </w:rPr>
      </w:pPr>
    </w:p>
    <w:p w:rsidR="007A2B1C" w:rsidRPr="004729C6" w:rsidRDefault="007A2B1C" w:rsidP="004729C6">
      <w:pPr>
        <w:spacing w:after="0" w:line="240" w:lineRule="auto"/>
        <w:rPr>
          <w:rFonts w:ascii="Times New Roman" w:hAnsi="Times New Roman" w:cs="Times New Roman"/>
        </w:rPr>
      </w:pPr>
    </w:p>
    <w:p w:rsidR="007A2B1C" w:rsidRPr="004729C6" w:rsidRDefault="007F1194" w:rsidP="004729C6">
      <w:pPr>
        <w:pStyle w:val="ConsPlusNormal"/>
        <w:jc w:val="right"/>
        <w:outlineLvl w:val="1"/>
        <w:rPr>
          <w:rFonts w:ascii="Times New Roman" w:hAnsi="Times New Roman" w:cs="Times New Roman"/>
          <w:sz w:val="24"/>
          <w:szCs w:val="24"/>
        </w:rPr>
      </w:pPr>
      <w:r w:rsidRPr="004729C6">
        <w:rPr>
          <w:rFonts w:ascii="Times New Roman" w:hAnsi="Times New Roman" w:cs="Times New Roman"/>
          <w:sz w:val="24"/>
          <w:szCs w:val="24"/>
        </w:rPr>
        <w:t xml:space="preserve">Приложение </w:t>
      </w:r>
      <w:r w:rsidR="00C67817" w:rsidRPr="004729C6">
        <w:rPr>
          <w:rFonts w:ascii="Times New Roman" w:hAnsi="Times New Roman" w:cs="Times New Roman"/>
          <w:sz w:val="24"/>
          <w:szCs w:val="24"/>
        </w:rPr>
        <w:t>№</w:t>
      </w:r>
      <w:r w:rsidRPr="004729C6">
        <w:rPr>
          <w:rFonts w:ascii="Times New Roman" w:hAnsi="Times New Roman" w:cs="Times New Roman"/>
          <w:sz w:val="24"/>
          <w:szCs w:val="24"/>
        </w:rPr>
        <w:t xml:space="preserve"> </w:t>
      </w:r>
      <w:r w:rsidR="00FA467B">
        <w:rPr>
          <w:rFonts w:ascii="Times New Roman" w:hAnsi="Times New Roman" w:cs="Times New Roman"/>
          <w:sz w:val="24"/>
          <w:szCs w:val="24"/>
        </w:rPr>
        <w:t>8</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 xml:space="preserve">к Порядку учета </w:t>
      </w:r>
      <w:r w:rsidRPr="004729C6">
        <w:rPr>
          <w:rFonts w:ascii="Times New Roman" w:hAnsi="Times New Roman" w:cs="Times New Roman"/>
          <w:sz w:val="24"/>
          <w:szCs w:val="24"/>
        </w:rPr>
        <w:t xml:space="preserve">бюджетных и денежных обязательств </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rPr>
        <w:t>получателей средств бюджета</w:t>
      </w:r>
      <w:r w:rsidRPr="004729C6">
        <w:rPr>
          <w:rFonts w:ascii="Times New Roman" w:hAnsi="Times New Roman" w:cs="Times New Roman"/>
          <w:sz w:val="24"/>
          <w:szCs w:val="24"/>
        </w:rPr>
        <w:t xml:space="preserve"> муниципального </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sz w:val="24"/>
          <w:szCs w:val="24"/>
        </w:rPr>
        <w:t xml:space="preserve">образования </w:t>
      </w:r>
      <w:r>
        <w:rPr>
          <w:rFonts w:ascii="Times New Roman" w:hAnsi="Times New Roman" w:cs="Times New Roman"/>
          <w:sz w:val="24"/>
          <w:szCs w:val="24"/>
        </w:rPr>
        <w:t>«</w:t>
      </w:r>
      <w:r w:rsidRPr="004729C6">
        <w:rPr>
          <w:rFonts w:ascii="Times New Roman" w:hAnsi="Times New Roman" w:cs="Times New Roman"/>
          <w:sz w:val="24"/>
          <w:szCs w:val="24"/>
        </w:rPr>
        <w:t>Андросовский сельсовет</w:t>
      </w:r>
      <w:r>
        <w:rPr>
          <w:rFonts w:ascii="Times New Roman" w:hAnsi="Times New Roman" w:cs="Times New Roman"/>
          <w:sz w:val="24"/>
          <w:szCs w:val="24"/>
        </w:rPr>
        <w:t>»</w:t>
      </w:r>
      <w:r w:rsidRPr="004729C6">
        <w:rPr>
          <w:rFonts w:ascii="Times New Roman" w:hAnsi="Times New Roman" w:cs="Times New Roman"/>
          <w:sz w:val="24"/>
          <w:szCs w:val="24"/>
        </w:rPr>
        <w:t xml:space="preserve"> </w:t>
      </w:r>
    </w:p>
    <w:p w:rsidR="008E2F99" w:rsidRPr="004729C6" w:rsidRDefault="008E2F99" w:rsidP="008E2F99">
      <w:pPr>
        <w:pStyle w:val="ConsPlusNormal"/>
        <w:jc w:val="right"/>
        <w:rPr>
          <w:rFonts w:ascii="Times New Roman" w:hAnsi="Times New Roman" w:cs="Times New Roman"/>
          <w:sz w:val="24"/>
          <w:szCs w:val="24"/>
          <w:highlight w:val="green"/>
        </w:rPr>
      </w:pPr>
      <w:r w:rsidRPr="004729C6">
        <w:rPr>
          <w:rFonts w:ascii="Times New Roman" w:hAnsi="Times New Roman" w:cs="Times New Roman"/>
          <w:sz w:val="24"/>
          <w:szCs w:val="24"/>
        </w:rPr>
        <w:t>Железногорского района Курской области</w:t>
      </w:r>
      <w:r w:rsidRPr="004729C6">
        <w:rPr>
          <w:rFonts w:ascii="Times New Roman" w:hAnsi="Times New Roman" w:cs="Times New Roman"/>
        </w:rPr>
        <w:t>,</w:t>
      </w:r>
    </w:p>
    <w:p w:rsidR="008E2F99" w:rsidRPr="004729C6" w:rsidRDefault="008E2F99" w:rsidP="008E2F99">
      <w:pPr>
        <w:pStyle w:val="ConsPlusNormal"/>
        <w:jc w:val="right"/>
        <w:rPr>
          <w:rFonts w:ascii="Times New Roman" w:hAnsi="Times New Roman" w:cs="Times New Roman"/>
          <w:sz w:val="24"/>
          <w:szCs w:val="24"/>
        </w:rPr>
      </w:pPr>
      <w:r w:rsidRPr="004729C6">
        <w:rPr>
          <w:rFonts w:ascii="Times New Roman" w:hAnsi="Times New Roman" w:cs="Times New Roman"/>
          <w:sz w:val="24"/>
          <w:szCs w:val="24"/>
        </w:rPr>
        <w:t>органом, осуществляющим полномочия</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sz w:val="24"/>
          <w:szCs w:val="24"/>
        </w:rPr>
        <w:t xml:space="preserve"> по учету бюджетных и денежных обязательств,</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утвержденному Распоряжением Администрации</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Андросовского сельсовета Железногорского района</w:t>
      </w:r>
    </w:p>
    <w:p w:rsidR="008E2F99" w:rsidRPr="004729C6" w:rsidRDefault="008E2F99" w:rsidP="008E2F99">
      <w:pPr>
        <w:pStyle w:val="ConsPlusNormal"/>
        <w:jc w:val="right"/>
        <w:rPr>
          <w:rFonts w:ascii="Times New Roman" w:hAnsi="Times New Roman" w:cs="Times New Roman"/>
        </w:rPr>
      </w:pPr>
      <w:r w:rsidRPr="004729C6">
        <w:rPr>
          <w:rFonts w:ascii="Times New Roman" w:hAnsi="Times New Roman" w:cs="Times New Roman"/>
        </w:rPr>
        <w:t xml:space="preserve">от 23.10.2018 г. № </w:t>
      </w:r>
      <w:r w:rsidR="00FA467B">
        <w:rPr>
          <w:rFonts w:ascii="Times New Roman" w:hAnsi="Times New Roman" w:cs="Times New Roman"/>
        </w:rPr>
        <w:t>24</w:t>
      </w:r>
    </w:p>
    <w:p w:rsidR="00C67817" w:rsidRPr="004729C6" w:rsidRDefault="00C67817" w:rsidP="004729C6">
      <w:pPr>
        <w:pStyle w:val="ConsPlusNormal"/>
        <w:jc w:val="right"/>
        <w:rPr>
          <w:rFonts w:ascii="Times New Roman" w:hAnsi="Times New Roman" w:cs="Times New Roman"/>
        </w:rPr>
      </w:pPr>
    </w:p>
    <w:p w:rsidR="007A2B1C" w:rsidRPr="004729C6" w:rsidRDefault="007A2B1C" w:rsidP="004729C6">
      <w:pPr>
        <w:pStyle w:val="ConsPlusNormal"/>
        <w:ind w:firstLine="540"/>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bookmarkStart w:id="75" w:name="P2932"/>
      <w:bookmarkEnd w:id="75"/>
      <w:r w:rsidRPr="004729C6">
        <w:rPr>
          <w:rFonts w:ascii="Times New Roman" w:hAnsi="Times New Roman" w:cs="Times New Roman"/>
        </w:rPr>
        <w:t xml:space="preserve">                                 ИЗВЕЩЕНИЕ</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о постановке на учет (изменении) денежного обязательства в органе</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Федерального казначейства</w:t>
      </w:r>
    </w:p>
    <w:p w:rsidR="007A2B1C" w:rsidRPr="004729C6" w:rsidRDefault="007A2B1C" w:rsidP="004729C6">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7A2B1C" w:rsidRPr="004729C6">
        <w:tc>
          <w:tcPr>
            <w:tcW w:w="2948"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3572" w:type="dxa"/>
            <w:tcBorders>
              <w:top w:val="nil"/>
              <w:left w:val="nil"/>
              <w:bottom w:val="nil"/>
              <w:right w:val="nil"/>
            </w:tcBorders>
          </w:tcPr>
          <w:p w:rsidR="007A2B1C" w:rsidRPr="004729C6" w:rsidRDefault="007A2B1C" w:rsidP="004729C6">
            <w:pPr>
              <w:pStyle w:val="ConsPlusNormal"/>
              <w:jc w:val="both"/>
              <w:rPr>
                <w:rFonts w:ascii="Times New Roman" w:hAnsi="Times New Roman" w:cs="Times New Roman"/>
              </w:rPr>
            </w:pPr>
          </w:p>
        </w:tc>
        <w:tc>
          <w:tcPr>
            <w:tcW w:w="1870" w:type="dxa"/>
            <w:tcBorders>
              <w:top w:val="nil"/>
              <w:left w:val="nil"/>
              <w:bottom w:val="nil"/>
              <w:right w:val="single" w:sz="4" w:space="0" w:color="auto"/>
            </w:tcBorders>
          </w:tcPr>
          <w:p w:rsidR="007A2B1C" w:rsidRPr="004729C6" w:rsidRDefault="007A2B1C" w:rsidP="004729C6">
            <w:pPr>
              <w:pStyle w:val="ConsPlusNormal"/>
              <w:rPr>
                <w:rFonts w:ascii="Times New Roman" w:hAnsi="Times New Roman" w:cs="Times New Roman"/>
              </w:rPr>
            </w:pP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Коды</w:t>
            </w:r>
          </w:p>
        </w:tc>
      </w:tr>
      <w:tr w:rsidR="00225B3D" w:rsidRPr="004729C6">
        <w:tc>
          <w:tcPr>
            <w:tcW w:w="2948"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3572" w:type="dxa"/>
            <w:tcBorders>
              <w:top w:val="nil"/>
              <w:left w:val="nil"/>
              <w:bottom w:val="nil"/>
              <w:right w:val="nil"/>
            </w:tcBorders>
          </w:tcPr>
          <w:p w:rsidR="007A2B1C" w:rsidRPr="004729C6" w:rsidRDefault="007A2B1C" w:rsidP="004729C6">
            <w:pPr>
              <w:pStyle w:val="ConsPlusNormal"/>
              <w:jc w:val="both"/>
              <w:rPr>
                <w:rFonts w:ascii="Times New Roman" w:hAnsi="Times New Roman" w:cs="Times New Roman"/>
              </w:rPr>
            </w:pPr>
          </w:p>
        </w:tc>
        <w:tc>
          <w:tcPr>
            <w:tcW w:w="1870"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Форма по </w:t>
            </w:r>
            <w:hyperlink r:id="rId40" w:history="1">
              <w:r w:rsidRPr="004729C6">
                <w:rPr>
                  <w:rFonts w:ascii="Times New Roman" w:hAnsi="Times New Roman" w:cs="Times New Roman"/>
                </w:rPr>
                <w:t>ОКУД</w:t>
              </w:r>
            </w:hyperlink>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0506106</w:t>
            </w:r>
          </w:p>
        </w:tc>
      </w:tr>
      <w:tr w:rsidR="00225B3D" w:rsidRPr="004729C6">
        <w:tc>
          <w:tcPr>
            <w:tcW w:w="2948" w:type="dxa"/>
            <w:tcBorders>
              <w:top w:val="nil"/>
              <w:left w:val="nil"/>
              <w:bottom w:val="nil"/>
              <w:right w:val="nil"/>
            </w:tcBorders>
          </w:tcPr>
          <w:p w:rsidR="007A2B1C" w:rsidRPr="004729C6" w:rsidRDefault="007A2B1C" w:rsidP="004729C6">
            <w:pPr>
              <w:pStyle w:val="ConsPlusNormal"/>
              <w:rPr>
                <w:rFonts w:ascii="Times New Roman" w:hAnsi="Times New Roman" w:cs="Times New Roman"/>
              </w:rPr>
            </w:pPr>
          </w:p>
        </w:tc>
        <w:tc>
          <w:tcPr>
            <w:tcW w:w="3572" w:type="dxa"/>
            <w:tcBorders>
              <w:top w:val="nil"/>
              <w:left w:val="nil"/>
              <w:bottom w:val="nil"/>
              <w:right w:val="nil"/>
            </w:tcBorders>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 xml:space="preserve">от </w:t>
            </w:r>
            <w:r w:rsidR="004729C6">
              <w:rPr>
                <w:rFonts w:ascii="Times New Roman" w:hAnsi="Times New Roman" w:cs="Times New Roman"/>
              </w:rPr>
              <w:t>«</w:t>
            </w:r>
            <w:r w:rsidRPr="004729C6">
              <w:rPr>
                <w:rFonts w:ascii="Times New Roman" w:hAnsi="Times New Roman" w:cs="Times New Roman"/>
              </w:rPr>
              <w:t>__</w:t>
            </w:r>
            <w:r w:rsidR="004729C6">
              <w:rPr>
                <w:rFonts w:ascii="Times New Roman" w:hAnsi="Times New Roman" w:cs="Times New Roman"/>
              </w:rPr>
              <w:t>»</w:t>
            </w:r>
            <w:r w:rsidRPr="004729C6">
              <w:rPr>
                <w:rFonts w:ascii="Times New Roman" w:hAnsi="Times New Roman" w:cs="Times New Roman"/>
              </w:rPr>
              <w:t xml:space="preserve"> ________ 20__ г.</w:t>
            </w:r>
          </w:p>
        </w:tc>
        <w:tc>
          <w:tcPr>
            <w:tcW w:w="1870" w:type="dxa"/>
            <w:tcBorders>
              <w:top w:val="nil"/>
              <w:left w:val="nil"/>
              <w:bottom w:val="nil"/>
              <w:right w:val="single" w:sz="4" w:space="0" w:color="auto"/>
            </w:tcBorders>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Дата</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225B3D" w:rsidRPr="004729C6">
        <w:tc>
          <w:tcPr>
            <w:tcW w:w="2948" w:type="dxa"/>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Наименование органа Федерального казначейства</w:t>
            </w:r>
          </w:p>
        </w:tc>
        <w:tc>
          <w:tcPr>
            <w:tcW w:w="3572" w:type="dxa"/>
            <w:tcBorders>
              <w:top w:val="nil"/>
              <w:left w:val="nil"/>
              <w:bottom w:val="single" w:sz="4" w:space="0" w:color="auto"/>
              <w:right w:val="nil"/>
            </w:tcBorders>
          </w:tcPr>
          <w:p w:rsidR="007A2B1C" w:rsidRPr="004729C6" w:rsidRDefault="007A2B1C" w:rsidP="004729C6">
            <w:pPr>
              <w:pStyle w:val="ConsPlusNormal"/>
              <w:jc w:val="both"/>
              <w:rPr>
                <w:rFonts w:ascii="Times New Roman" w:hAnsi="Times New Roman" w:cs="Times New Roman"/>
              </w:rPr>
            </w:pPr>
          </w:p>
        </w:tc>
        <w:tc>
          <w:tcPr>
            <w:tcW w:w="1870" w:type="dxa"/>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по КОФК</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225B3D" w:rsidRPr="004729C6">
        <w:tc>
          <w:tcPr>
            <w:tcW w:w="2948" w:type="dxa"/>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Получатель бюджетных средств</w:t>
            </w:r>
          </w:p>
        </w:tc>
        <w:tc>
          <w:tcPr>
            <w:tcW w:w="3572" w:type="dxa"/>
            <w:tcBorders>
              <w:top w:val="single" w:sz="4" w:space="0" w:color="auto"/>
              <w:left w:val="nil"/>
              <w:bottom w:val="single" w:sz="4" w:space="0" w:color="auto"/>
              <w:right w:val="nil"/>
            </w:tcBorders>
          </w:tcPr>
          <w:p w:rsidR="007A2B1C" w:rsidRPr="004729C6" w:rsidRDefault="007A2B1C" w:rsidP="004729C6">
            <w:pPr>
              <w:pStyle w:val="ConsPlusNormal"/>
              <w:jc w:val="both"/>
              <w:rPr>
                <w:rFonts w:ascii="Times New Roman" w:hAnsi="Times New Roman" w:cs="Times New Roman"/>
              </w:rPr>
            </w:pPr>
          </w:p>
        </w:tc>
        <w:tc>
          <w:tcPr>
            <w:tcW w:w="1870" w:type="dxa"/>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7A2B1C" w:rsidRPr="004729C6" w:rsidRDefault="007A2B1C" w:rsidP="004729C6">
            <w:pPr>
              <w:pStyle w:val="ConsPlusNormal"/>
              <w:jc w:val="center"/>
              <w:rPr>
                <w:rFonts w:ascii="Times New Roman" w:hAnsi="Times New Roman" w:cs="Times New Roman"/>
              </w:rPr>
            </w:pPr>
          </w:p>
        </w:tc>
      </w:tr>
      <w:tr w:rsidR="00225B3D" w:rsidRPr="004729C6">
        <w:tc>
          <w:tcPr>
            <w:tcW w:w="2948" w:type="dxa"/>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Наименование бюджета</w:t>
            </w:r>
          </w:p>
        </w:tc>
        <w:tc>
          <w:tcPr>
            <w:tcW w:w="3572" w:type="dxa"/>
            <w:tcBorders>
              <w:top w:val="single" w:sz="4" w:space="0" w:color="auto"/>
              <w:left w:val="nil"/>
              <w:bottom w:val="single" w:sz="4" w:space="0" w:color="auto"/>
              <w:right w:val="nil"/>
            </w:tcBorders>
          </w:tcPr>
          <w:p w:rsidR="007A2B1C" w:rsidRPr="004729C6" w:rsidRDefault="007A2B1C" w:rsidP="004729C6">
            <w:pPr>
              <w:pStyle w:val="ConsPlusNormal"/>
              <w:jc w:val="both"/>
              <w:rPr>
                <w:rFonts w:ascii="Times New Roman" w:hAnsi="Times New Roman" w:cs="Times New Roman"/>
              </w:rPr>
            </w:pPr>
          </w:p>
        </w:tc>
        <w:tc>
          <w:tcPr>
            <w:tcW w:w="1870" w:type="dxa"/>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по </w:t>
            </w:r>
            <w:hyperlink r:id="rId41" w:history="1">
              <w:r w:rsidRPr="004729C6">
                <w:rPr>
                  <w:rFonts w:ascii="Times New Roman" w:hAnsi="Times New Roman" w:cs="Times New Roman"/>
                </w:rPr>
                <w:t>ОКТМО</w:t>
              </w:r>
            </w:hyperlink>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225B3D" w:rsidRPr="004729C6">
        <w:tc>
          <w:tcPr>
            <w:tcW w:w="2948" w:type="dxa"/>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Финансовый орган</w:t>
            </w:r>
          </w:p>
        </w:tc>
        <w:tc>
          <w:tcPr>
            <w:tcW w:w="3572" w:type="dxa"/>
            <w:tcBorders>
              <w:top w:val="single" w:sz="4" w:space="0" w:color="auto"/>
              <w:left w:val="nil"/>
              <w:bottom w:val="nil"/>
              <w:right w:val="nil"/>
            </w:tcBorders>
          </w:tcPr>
          <w:p w:rsidR="007A2B1C" w:rsidRPr="004729C6" w:rsidRDefault="007A2B1C" w:rsidP="004729C6">
            <w:pPr>
              <w:pStyle w:val="ConsPlusNormal"/>
              <w:jc w:val="both"/>
              <w:rPr>
                <w:rFonts w:ascii="Times New Roman" w:hAnsi="Times New Roman" w:cs="Times New Roman"/>
              </w:rPr>
            </w:pPr>
          </w:p>
        </w:tc>
        <w:tc>
          <w:tcPr>
            <w:tcW w:w="1870" w:type="dxa"/>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по ОКПО</w:t>
            </w:r>
          </w:p>
        </w:tc>
        <w:tc>
          <w:tcPr>
            <w:tcW w:w="1241" w:type="dxa"/>
            <w:tcBorders>
              <w:top w:val="single" w:sz="4" w:space="0" w:color="auto"/>
              <w:left w:val="single" w:sz="4" w:space="0" w:color="auto"/>
              <w:bottom w:val="single" w:sz="4" w:space="0" w:color="auto"/>
              <w:right w:val="single" w:sz="4" w:space="0" w:color="auto"/>
            </w:tcBorders>
          </w:tcPr>
          <w:p w:rsidR="007A2B1C" w:rsidRPr="004729C6" w:rsidRDefault="007A2B1C" w:rsidP="004729C6">
            <w:pPr>
              <w:pStyle w:val="ConsPlusNormal"/>
              <w:jc w:val="center"/>
              <w:rPr>
                <w:rFonts w:ascii="Times New Roman" w:hAnsi="Times New Roman" w:cs="Times New Roman"/>
              </w:rPr>
            </w:pPr>
          </w:p>
        </w:tc>
      </w:tr>
      <w:tr w:rsidR="007A2B1C" w:rsidRPr="004729C6">
        <w:tc>
          <w:tcPr>
            <w:tcW w:w="6520" w:type="dxa"/>
            <w:gridSpan w:val="2"/>
            <w:tcBorders>
              <w:top w:val="nil"/>
              <w:left w:val="nil"/>
              <w:bottom w:val="nil"/>
              <w:righ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7A2B1C" w:rsidRPr="004729C6" w:rsidRDefault="007F1194" w:rsidP="004729C6">
            <w:pPr>
              <w:pStyle w:val="ConsPlusNormal"/>
              <w:jc w:val="right"/>
              <w:rPr>
                <w:rFonts w:ascii="Times New Roman" w:hAnsi="Times New Roman" w:cs="Times New Roman"/>
              </w:rPr>
            </w:pPr>
            <w:r w:rsidRPr="004729C6">
              <w:rPr>
                <w:rFonts w:ascii="Times New Roman" w:hAnsi="Times New Roman" w:cs="Times New Roman"/>
              </w:rPr>
              <w:t xml:space="preserve">по </w:t>
            </w:r>
            <w:hyperlink r:id="rId42" w:history="1">
              <w:r w:rsidRPr="004729C6">
                <w:rPr>
                  <w:rFonts w:ascii="Times New Roman" w:hAnsi="Times New Roman" w:cs="Times New Roman"/>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7A2B1C" w:rsidRPr="004729C6" w:rsidRDefault="007F1194" w:rsidP="004729C6">
            <w:pPr>
              <w:pStyle w:val="ConsPlusNormal"/>
              <w:jc w:val="center"/>
              <w:rPr>
                <w:rFonts w:ascii="Times New Roman" w:hAnsi="Times New Roman" w:cs="Times New Roman"/>
              </w:rPr>
            </w:pPr>
            <w:r w:rsidRPr="004729C6">
              <w:rPr>
                <w:rFonts w:ascii="Times New Roman" w:hAnsi="Times New Roman" w:cs="Times New Roman"/>
              </w:rPr>
              <w:t>383</w:t>
            </w:r>
          </w:p>
        </w:tc>
      </w:tr>
    </w:tbl>
    <w:p w:rsidR="007A2B1C" w:rsidRPr="004729C6" w:rsidRDefault="007A2B1C" w:rsidP="004729C6">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62"/>
        <w:gridCol w:w="3628"/>
      </w:tblGrid>
      <w:tr w:rsidR="007A2B1C" w:rsidRPr="004729C6">
        <w:tc>
          <w:tcPr>
            <w:tcW w:w="5962" w:type="dxa"/>
            <w:tcBorders>
              <w:lef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 xml:space="preserve">Номер документа, подтверждающего возникновение денежного обязательства (информации об исполнении </w:t>
            </w:r>
            <w:r w:rsidRPr="004729C6">
              <w:rPr>
                <w:rFonts w:ascii="Times New Roman" w:hAnsi="Times New Roman" w:cs="Times New Roman"/>
              </w:rPr>
              <w:lastRenderedPageBreak/>
              <w:t>условий возникновения денежного обязательства)</w:t>
            </w:r>
          </w:p>
        </w:tc>
        <w:tc>
          <w:tcPr>
            <w:tcW w:w="3628" w:type="dxa"/>
            <w:tcBorders>
              <w:right w:val="nil"/>
            </w:tcBorders>
          </w:tcPr>
          <w:p w:rsidR="007A2B1C" w:rsidRPr="004729C6" w:rsidRDefault="007A2B1C" w:rsidP="004729C6">
            <w:pPr>
              <w:pStyle w:val="ConsPlusNormal"/>
              <w:rPr>
                <w:rFonts w:ascii="Times New Roman" w:hAnsi="Times New Roman" w:cs="Times New Roman"/>
              </w:rPr>
            </w:pPr>
          </w:p>
        </w:tc>
      </w:tr>
      <w:tr w:rsidR="007A2B1C" w:rsidRPr="004729C6">
        <w:tc>
          <w:tcPr>
            <w:tcW w:w="5962" w:type="dxa"/>
            <w:tcBorders>
              <w:lef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lastRenderedPageBreak/>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7A2B1C" w:rsidRPr="004729C6" w:rsidRDefault="007A2B1C" w:rsidP="004729C6">
            <w:pPr>
              <w:pStyle w:val="ConsPlusNormal"/>
              <w:rPr>
                <w:rFonts w:ascii="Times New Roman" w:hAnsi="Times New Roman" w:cs="Times New Roman"/>
              </w:rPr>
            </w:pPr>
          </w:p>
        </w:tc>
      </w:tr>
      <w:tr w:rsidR="007A2B1C" w:rsidRPr="004729C6">
        <w:tc>
          <w:tcPr>
            <w:tcW w:w="5962" w:type="dxa"/>
            <w:tcBorders>
              <w:lef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7A2B1C" w:rsidRPr="004729C6" w:rsidRDefault="007A2B1C" w:rsidP="004729C6">
            <w:pPr>
              <w:pStyle w:val="ConsPlusNormal"/>
              <w:rPr>
                <w:rFonts w:ascii="Times New Roman" w:hAnsi="Times New Roman" w:cs="Times New Roman"/>
              </w:rPr>
            </w:pPr>
          </w:p>
        </w:tc>
      </w:tr>
      <w:tr w:rsidR="007A2B1C" w:rsidRPr="004729C6">
        <w:tc>
          <w:tcPr>
            <w:tcW w:w="5962" w:type="dxa"/>
            <w:tcBorders>
              <w:lef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Дата Сведений о денежном обязательстве</w:t>
            </w:r>
          </w:p>
        </w:tc>
        <w:tc>
          <w:tcPr>
            <w:tcW w:w="3628" w:type="dxa"/>
            <w:tcBorders>
              <w:right w:val="nil"/>
            </w:tcBorders>
          </w:tcPr>
          <w:p w:rsidR="007A2B1C" w:rsidRPr="004729C6" w:rsidRDefault="007A2B1C" w:rsidP="004729C6">
            <w:pPr>
              <w:pStyle w:val="ConsPlusNormal"/>
              <w:rPr>
                <w:rFonts w:ascii="Times New Roman" w:hAnsi="Times New Roman" w:cs="Times New Roman"/>
              </w:rPr>
            </w:pPr>
          </w:p>
        </w:tc>
      </w:tr>
      <w:tr w:rsidR="007A2B1C" w:rsidRPr="004729C6">
        <w:tc>
          <w:tcPr>
            <w:tcW w:w="5962" w:type="dxa"/>
            <w:tcBorders>
              <w:lef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Дата постановки на учет (изменения) денежного обязательства</w:t>
            </w:r>
          </w:p>
        </w:tc>
        <w:tc>
          <w:tcPr>
            <w:tcW w:w="3628" w:type="dxa"/>
            <w:tcBorders>
              <w:right w:val="nil"/>
            </w:tcBorders>
          </w:tcPr>
          <w:p w:rsidR="007A2B1C" w:rsidRPr="004729C6" w:rsidRDefault="007A2B1C" w:rsidP="004729C6">
            <w:pPr>
              <w:pStyle w:val="ConsPlusNormal"/>
              <w:rPr>
                <w:rFonts w:ascii="Times New Roman" w:hAnsi="Times New Roman" w:cs="Times New Roman"/>
              </w:rPr>
            </w:pPr>
          </w:p>
        </w:tc>
      </w:tr>
      <w:tr w:rsidR="007A2B1C" w:rsidRPr="004729C6">
        <w:tc>
          <w:tcPr>
            <w:tcW w:w="5962" w:type="dxa"/>
            <w:tcBorders>
              <w:lef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Порядковый номер внесения изменений в денежное обязательство</w:t>
            </w:r>
          </w:p>
        </w:tc>
        <w:tc>
          <w:tcPr>
            <w:tcW w:w="3628" w:type="dxa"/>
            <w:tcBorders>
              <w:right w:val="nil"/>
            </w:tcBorders>
          </w:tcPr>
          <w:p w:rsidR="007A2B1C" w:rsidRPr="004729C6" w:rsidRDefault="007A2B1C" w:rsidP="004729C6">
            <w:pPr>
              <w:pStyle w:val="ConsPlusNormal"/>
              <w:rPr>
                <w:rFonts w:ascii="Times New Roman" w:hAnsi="Times New Roman" w:cs="Times New Roman"/>
              </w:rPr>
            </w:pPr>
          </w:p>
        </w:tc>
      </w:tr>
      <w:tr w:rsidR="007A2B1C" w:rsidRPr="004729C6">
        <w:tc>
          <w:tcPr>
            <w:tcW w:w="5962" w:type="dxa"/>
            <w:tcBorders>
              <w:lef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Учетный номер денежного обязательства</w:t>
            </w:r>
          </w:p>
        </w:tc>
        <w:tc>
          <w:tcPr>
            <w:tcW w:w="3628" w:type="dxa"/>
            <w:tcBorders>
              <w:right w:val="nil"/>
            </w:tcBorders>
          </w:tcPr>
          <w:p w:rsidR="007A2B1C" w:rsidRPr="004729C6" w:rsidRDefault="007A2B1C" w:rsidP="004729C6">
            <w:pPr>
              <w:pStyle w:val="ConsPlusNormal"/>
              <w:rPr>
                <w:rFonts w:ascii="Times New Roman" w:hAnsi="Times New Roman" w:cs="Times New Roman"/>
              </w:rPr>
            </w:pPr>
          </w:p>
        </w:tc>
      </w:tr>
      <w:tr w:rsidR="007A2B1C" w:rsidRPr="004729C6">
        <w:tc>
          <w:tcPr>
            <w:tcW w:w="5962" w:type="dxa"/>
            <w:tcBorders>
              <w:left w:val="nil"/>
            </w:tcBorders>
          </w:tcPr>
          <w:p w:rsidR="007A2B1C" w:rsidRPr="004729C6" w:rsidRDefault="007F1194" w:rsidP="004729C6">
            <w:pPr>
              <w:pStyle w:val="ConsPlusNormal"/>
              <w:rPr>
                <w:rFonts w:ascii="Times New Roman" w:hAnsi="Times New Roman" w:cs="Times New Roman"/>
              </w:rPr>
            </w:pPr>
            <w:r w:rsidRPr="004729C6">
              <w:rPr>
                <w:rFonts w:ascii="Times New Roman" w:hAnsi="Times New Roman" w:cs="Times New Roman"/>
              </w:rPr>
              <w:t>Номер реестровой записи в реестре контрактов (реестре соглашений)</w:t>
            </w:r>
          </w:p>
        </w:tc>
        <w:tc>
          <w:tcPr>
            <w:tcW w:w="3628" w:type="dxa"/>
            <w:tcBorders>
              <w:right w:val="nil"/>
            </w:tcBorders>
          </w:tcPr>
          <w:p w:rsidR="007A2B1C" w:rsidRPr="004729C6" w:rsidRDefault="007A2B1C" w:rsidP="004729C6">
            <w:pPr>
              <w:pStyle w:val="ConsPlusNormal"/>
              <w:rPr>
                <w:rFonts w:ascii="Times New Roman" w:hAnsi="Times New Roman" w:cs="Times New Roman"/>
              </w:rPr>
            </w:pPr>
          </w:p>
        </w:tc>
      </w:tr>
    </w:tbl>
    <w:p w:rsidR="007A2B1C" w:rsidRPr="004729C6" w:rsidRDefault="007A2B1C" w:rsidP="004729C6">
      <w:pPr>
        <w:pStyle w:val="ConsPlusNormal"/>
        <w:jc w:val="both"/>
        <w:rPr>
          <w:rFonts w:ascii="Times New Roman" w:hAnsi="Times New Roman" w:cs="Times New Roman"/>
        </w:rPr>
      </w:pP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Ответственный исполнитель ___________ _________ _________________ _________</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(должность) (подпись)    (расшифровка   (телефон)</w:t>
      </w:r>
    </w:p>
    <w:p w:rsidR="007A2B1C" w:rsidRPr="004729C6" w:rsidRDefault="007F1194" w:rsidP="004729C6">
      <w:pPr>
        <w:pStyle w:val="ConsPlusNonformat"/>
        <w:jc w:val="both"/>
        <w:rPr>
          <w:rFonts w:ascii="Times New Roman" w:hAnsi="Times New Roman" w:cs="Times New Roman"/>
        </w:rPr>
      </w:pPr>
      <w:r w:rsidRPr="004729C6">
        <w:rPr>
          <w:rFonts w:ascii="Times New Roman" w:hAnsi="Times New Roman" w:cs="Times New Roman"/>
        </w:rPr>
        <w:t xml:space="preserve">                                                     подписи)</w:t>
      </w:r>
    </w:p>
    <w:p w:rsidR="007A2B1C" w:rsidRPr="004729C6" w:rsidRDefault="007A2B1C" w:rsidP="004729C6">
      <w:pPr>
        <w:pStyle w:val="ConsPlusNonformat"/>
        <w:jc w:val="both"/>
        <w:rPr>
          <w:rFonts w:ascii="Times New Roman" w:hAnsi="Times New Roman" w:cs="Times New Roman"/>
        </w:rPr>
      </w:pPr>
    </w:p>
    <w:p w:rsidR="007A2B1C" w:rsidRPr="004729C6" w:rsidRDefault="004729C6" w:rsidP="004729C6">
      <w:pPr>
        <w:pStyle w:val="ConsPlusNonformat"/>
        <w:jc w:val="both"/>
        <w:rPr>
          <w:rFonts w:ascii="Times New Roman" w:hAnsi="Times New Roman" w:cs="Times New Roman"/>
        </w:rPr>
      </w:pPr>
      <w:r>
        <w:rPr>
          <w:rFonts w:ascii="Times New Roman" w:hAnsi="Times New Roman" w:cs="Times New Roman"/>
        </w:rPr>
        <w:t>«</w:t>
      </w:r>
      <w:r w:rsidR="007F1194" w:rsidRPr="004729C6">
        <w:rPr>
          <w:rFonts w:ascii="Times New Roman" w:hAnsi="Times New Roman" w:cs="Times New Roman"/>
        </w:rPr>
        <w:t>__</w:t>
      </w:r>
      <w:r>
        <w:rPr>
          <w:rFonts w:ascii="Times New Roman" w:hAnsi="Times New Roman" w:cs="Times New Roman"/>
        </w:rPr>
        <w:t>»</w:t>
      </w:r>
      <w:r w:rsidR="007F1194" w:rsidRPr="004729C6">
        <w:rPr>
          <w:rFonts w:ascii="Times New Roman" w:hAnsi="Times New Roman" w:cs="Times New Roman"/>
        </w:rPr>
        <w:t xml:space="preserve"> ________ 20__ г.</w:t>
      </w:r>
    </w:p>
    <w:p w:rsidR="007A2B1C" w:rsidRPr="004729C6" w:rsidRDefault="007A2B1C" w:rsidP="004729C6">
      <w:pPr>
        <w:pStyle w:val="ConsPlusNormal"/>
        <w:jc w:val="both"/>
        <w:rPr>
          <w:rFonts w:ascii="Times New Roman" w:hAnsi="Times New Roman" w:cs="Times New Roman"/>
        </w:rPr>
      </w:pPr>
    </w:p>
    <w:p w:rsidR="007A2B1C" w:rsidRPr="004729C6" w:rsidRDefault="007A2B1C" w:rsidP="004729C6">
      <w:pPr>
        <w:pStyle w:val="ConsPlusNormal"/>
        <w:jc w:val="both"/>
        <w:rPr>
          <w:rFonts w:ascii="Times New Roman" w:hAnsi="Times New Roman" w:cs="Times New Roman"/>
        </w:rPr>
      </w:pPr>
    </w:p>
    <w:sectPr w:rsidR="007A2B1C" w:rsidRPr="004729C6" w:rsidSect="008E2F99">
      <w:pgSz w:w="16838" w:h="11906" w:orient="landscape"/>
      <w:pgMar w:top="851"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3E3" w:rsidRDefault="009743E3" w:rsidP="004E7304">
      <w:pPr>
        <w:spacing w:after="0" w:line="240" w:lineRule="auto"/>
      </w:pPr>
      <w:r>
        <w:separator/>
      </w:r>
    </w:p>
  </w:endnote>
  <w:endnote w:type="continuationSeparator" w:id="1">
    <w:p w:rsidR="009743E3" w:rsidRDefault="009743E3" w:rsidP="004E7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3E3" w:rsidRDefault="009743E3" w:rsidP="004E7304">
      <w:pPr>
        <w:spacing w:after="0" w:line="240" w:lineRule="auto"/>
      </w:pPr>
      <w:r>
        <w:separator/>
      </w:r>
    </w:p>
  </w:footnote>
  <w:footnote w:type="continuationSeparator" w:id="1">
    <w:p w:rsidR="009743E3" w:rsidRDefault="009743E3" w:rsidP="004E73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A2B1C"/>
    <w:rsid w:val="0003704E"/>
    <w:rsid w:val="000A26DC"/>
    <w:rsid w:val="0014054A"/>
    <w:rsid w:val="001A541E"/>
    <w:rsid w:val="00225B3D"/>
    <w:rsid w:val="002E216F"/>
    <w:rsid w:val="003338F5"/>
    <w:rsid w:val="003472E4"/>
    <w:rsid w:val="00366E31"/>
    <w:rsid w:val="003B6316"/>
    <w:rsid w:val="003E5D22"/>
    <w:rsid w:val="004729C6"/>
    <w:rsid w:val="00486C6F"/>
    <w:rsid w:val="004E7304"/>
    <w:rsid w:val="00571B60"/>
    <w:rsid w:val="0066357D"/>
    <w:rsid w:val="006E2CBA"/>
    <w:rsid w:val="0072414A"/>
    <w:rsid w:val="00752BCF"/>
    <w:rsid w:val="00794E7B"/>
    <w:rsid w:val="007A2B1C"/>
    <w:rsid w:val="007F1194"/>
    <w:rsid w:val="00814505"/>
    <w:rsid w:val="008B6AB4"/>
    <w:rsid w:val="008E1109"/>
    <w:rsid w:val="008E2F99"/>
    <w:rsid w:val="008F3F57"/>
    <w:rsid w:val="0096782A"/>
    <w:rsid w:val="00971223"/>
    <w:rsid w:val="009743E3"/>
    <w:rsid w:val="009B1F18"/>
    <w:rsid w:val="00A071DF"/>
    <w:rsid w:val="00A674FB"/>
    <w:rsid w:val="00B17F57"/>
    <w:rsid w:val="00B2185E"/>
    <w:rsid w:val="00B72934"/>
    <w:rsid w:val="00BD70AC"/>
    <w:rsid w:val="00BF5D8B"/>
    <w:rsid w:val="00C04D6B"/>
    <w:rsid w:val="00C32EBF"/>
    <w:rsid w:val="00C554AE"/>
    <w:rsid w:val="00C67817"/>
    <w:rsid w:val="00CA402E"/>
    <w:rsid w:val="00EE7FE3"/>
    <w:rsid w:val="00EF7AFA"/>
    <w:rsid w:val="00FA4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B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2B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52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4E73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7304"/>
  </w:style>
  <w:style w:type="paragraph" w:styleId="a5">
    <w:name w:val="footer"/>
    <w:basedOn w:val="a"/>
    <w:link w:val="a6"/>
    <w:uiPriority w:val="99"/>
    <w:unhideWhenUsed/>
    <w:rsid w:val="004E73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7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4E73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7304"/>
  </w:style>
  <w:style w:type="paragraph" w:styleId="a5">
    <w:name w:val="footer"/>
    <w:basedOn w:val="a"/>
    <w:link w:val="a6"/>
    <w:uiPriority w:val="99"/>
    <w:unhideWhenUsed/>
    <w:rsid w:val="004E73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73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6E6DB7C8CDCBB67B215F3EA273895B0FCC2A0FCFAC0713ED1510BA518PBF" TargetMode="External"/><Relationship Id="rId13" Type="http://schemas.openxmlformats.org/officeDocument/2006/relationships/hyperlink" Target="consultantplus://offline/ref=F8A6E6DB7C8CDCBB67B215F3EA273895B1F5C2A3FEF7C0713ED1510BA518PBF" TargetMode="External"/><Relationship Id="rId18" Type="http://schemas.openxmlformats.org/officeDocument/2006/relationships/hyperlink" Target="consultantplus://offline/ref=F8A6E6DB7C8CDCBB67B215F3EA273895B1FFC9AFFDF59D7B36885D09A2841F7C7C09708F2D176B15P6F" TargetMode="External"/><Relationship Id="rId26" Type="http://schemas.openxmlformats.org/officeDocument/2006/relationships/hyperlink" Target="consultantplus://offline/ref=F8A6E6DB7C8CDCBB67B215F3EA273895B1F4C4A3FEFBC0713ED1510BA58B406B7B407C8E2C13685019P6F" TargetMode="External"/><Relationship Id="rId39" Type="http://schemas.openxmlformats.org/officeDocument/2006/relationships/hyperlink" Target="consultantplus://offline/ref=F8A6E6DB7C8CDCBB67B215F3EA273895B1F4C8A6FFFBC0713ED1510BA58B406B7B407C8E2C116A5A19P4F" TargetMode="External"/><Relationship Id="rId3" Type="http://schemas.openxmlformats.org/officeDocument/2006/relationships/webSettings" Target="webSettings.xml"/><Relationship Id="rId21" Type="http://schemas.openxmlformats.org/officeDocument/2006/relationships/hyperlink" Target="consultantplus://offline/ref=F8A6E6DB7C8CDCBB67B215F3EA273895B1F4C4A3FEFBC0713ED1510BA58B406B7B407C8E2C10605519PFF" TargetMode="External"/><Relationship Id="rId34" Type="http://schemas.openxmlformats.org/officeDocument/2006/relationships/hyperlink" Target="consultantplus://offline/ref=F8A6E6DB7C8CDCBB67B215F3EA273895B1F4C8A6FFFBC0713ED1510BA58B406B7B407C8E2C116A5A19P4F" TargetMode="External"/><Relationship Id="rId42" Type="http://schemas.openxmlformats.org/officeDocument/2006/relationships/hyperlink" Target="consultantplus://offline/ref=F8A6E6DB7C8CDCBB67B215F3EA273895B1F4C8A6FFFBC0713ED1510BA58B406B7B407C8E2C116A5A19P4F" TargetMode="External"/><Relationship Id="rId7" Type="http://schemas.openxmlformats.org/officeDocument/2006/relationships/hyperlink" Target="consultantplus://offline/ref=F8A6E6DB7C8CDCBB67B215F3EA273895B0FCC2A0FCFAC0713ED1510BA518PBF" TargetMode="External"/><Relationship Id="rId12" Type="http://schemas.openxmlformats.org/officeDocument/2006/relationships/hyperlink" Target="consultantplus://offline/ref=F8A6E6DB7C8CDCBB67B215F3EA273895B0FCC2A0FCFAC0713ED1510BA518PBF" TargetMode="External"/><Relationship Id="rId17" Type="http://schemas.openxmlformats.org/officeDocument/2006/relationships/hyperlink" Target="consultantplus://offline/ref=F8A6E6DB7C8CDCBB67B215F3EA273895B1FFC9AFFDF59D7B36885D09A2841F7C7C09708F2D176B15P6F" TargetMode="External"/><Relationship Id="rId25" Type="http://schemas.openxmlformats.org/officeDocument/2006/relationships/hyperlink" Target="consultantplus://offline/ref=F8A6E6DB7C8CDCBB67B215F3EA273895B1F4C4A3FEFBC0713ED1510BA58B406B7B407C8E2C136B5419P2F" TargetMode="External"/><Relationship Id="rId33" Type="http://schemas.openxmlformats.org/officeDocument/2006/relationships/hyperlink" Target="consultantplus://offline/ref=F8A6E6DB7C8CDCBB67B215F3EA273895B2F8C8AEFAFFC0713ED1510BA518PBF" TargetMode="External"/><Relationship Id="rId38" Type="http://schemas.openxmlformats.org/officeDocument/2006/relationships/hyperlink" Target="consultantplus://offline/ref=F8A6E6DB7C8CDCBB67B215F3EA273895B2F8C8AEFAFFC0713ED1510BA518PBF" TargetMode="External"/><Relationship Id="rId2" Type="http://schemas.openxmlformats.org/officeDocument/2006/relationships/settings" Target="settings.xml"/><Relationship Id="rId16" Type="http://schemas.openxmlformats.org/officeDocument/2006/relationships/hyperlink" Target="consultantplus://offline/ref=F8A6E6DB7C8CDCBB67B215F3EA273895B0FCC2A0FCFAC0713ED1510BA518PBF" TargetMode="External"/><Relationship Id="rId20" Type="http://schemas.openxmlformats.org/officeDocument/2006/relationships/hyperlink" Target="consultantplus://offline/ref=F8A6E6DB7C8CDCBB67B215F3EA273895B1FFC9AFFDF59D7B36885D09A2841F7C7C09708F2D176B15P6F" TargetMode="External"/><Relationship Id="rId29" Type="http://schemas.openxmlformats.org/officeDocument/2006/relationships/hyperlink" Target="consultantplus://offline/ref=F8A6E6DB7C8CDCBB67B215F3EA273895B2F8C8AEFAFFC0713ED1510BA518PBF" TargetMode="External"/><Relationship Id="rId41" Type="http://schemas.openxmlformats.org/officeDocument/2006/relationships/hyperlink" Target="consultantplus://offline/ref=F8A6E6DB7C8CDCBB67B215F3EA273895B2F8C8AEFAFFC0713ED1510BA518PBF" TargetMode="External"/><Relationship Id="rId1" Type="http://schemas.openxmlformats.org/officeDocument/2006/relationships/styles" Target="styles.xml"/><Relationship Id="rId6" Type="http://schemas.openxmlformats.org/officeDocument/2006/relationships/hyperlink" Target="consultantplus://offline/ref=F8A6E6DB7C8CDCBB67B215F3EA273895B0FCC2A0FCFAC0713ED1510BA518PBF" TargetMode="External"/><Relationship Id="rId11" Type="http://schemas.openxmlformats.org/officeDocument/2006/relationships/hyperlink" Target="consultantplus://offline/ref=F8A6E6DB7C8CDCBB67B215F3EA273895B1F4C8A6FFFBC0713ED1510BA58B406B7B407C8E2C116A5A19P4F" TargetMode="External"/><Relationship Id="rId24" Type="http://schemas.openxmlformats.org/officeDocument/2006/relationships/hyperlink" Target="consultantplus://offline/ref=F8A6E6DB7C8CDCBB67B215F3EA273895B1F4C4A3FEFBC0713ED1510BA58B406B7B407C8E2C136B5419P2F" TargetMode="External"/><Relationship Id="rId32" Type="http://schemas.openxmlformats.org/officeDocument/2006/relationships/hyperlink" Target="consultantplus://offline/ref=F8A6E6DB7C8CDCBB67B215F3EA273895B1F5C2A3FEF7C0713ED1510BA518PBF" TargetMode="External"/><Relationship Id="rId37" Type="http://schemas.openxmlformats.org/officeDocument/2006/relationships/hyperlink" Target="consultantplus://offline/ref=F8A6E6DB7C8CDCBB67B215F3EA273895B1F5C2A3FEF7C0713ED1510BA518PBF" TargetMode="External"/><Relationship Id="rId40" Type="http://schemas.openxmlformats.org/officeDocument/2006/relationships/hyperlink" Target="consultantplus://offline/ref=F8A6E6DB7C8CDCBB67B215F3EA273895B1F5C2A3FEF7C0713ED1510BA518PBF" TargetMode="External"/><Relationship Id="rId45"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F8A6E6DB7C8CDCBB67B215F3EA273895B1F4C8A6FFFBC0713ED1510BA58B406B7B407C8E2C116A5A19P4F" TargetMode="External"/><Relationship Id="rId23" Type="http://schemas.openxmlformats.org/officeDocument/2006/relationships/hyperlink" Target="consultantplus://offline/ref=F8A6E6DB7C8CDCBB67B215F3EA273895B1F4C4A3FEFBC0713ED1510BA58B406B7B407C8E2C106C5519P0F" TargetMode="External"/><Relationship Id="rId28" Type="http://schemas.openxmlformats.org/officeDocument/2006/relationships/hyperlink" Target="consultantplus://offline/ref=F8A6E6DB7C8CDCBB67B215F3EA273895B1F5C2A3FEF7C0713ED1510BA518PBF" TargetMode="External"/><Relationship Id="rId36" Type="http://schemas.openxmlformats.org/officeDocument/2006/relationships/hyperlink" Target="consultantplus://offline/ref=F8A6E6DB7C8CDCBB67B215F3EA273895B1F4C8A6FFFBC0713ED1510BA58B406B7B407C8E2C116A5A19P4F" TargetMode="External"/><Relationship Id="rId10" Type="http://schemas.openxmlformats.org/officeDocument/2006/relationships/hyperlink" Target="consultantplus://offline/ref=F8A6E6DB7C8CDCBB67B215F3EA273895B2F8C8AEFAFFC0713ED1510BA518PBF" TargetMode="External"/><Relationship Id="rId19" Type="http://schemas.openxmlformats.org/officeDocument/2006/relationships/hyperlink" Target="consultantplus://offline/ref=F8A6E6DB7C8CDCBB67B215F3EA273895B1F5C2A3FEF7C0713ED1510BA58B406B7B407C8E2C10685519P5F" TargetMode="External"/><Relationship Id="rId31" Type="http://schemas.openxmlformats.org/officeDocument/2006/relationships/hyperlink" Target="consultantplus://offline/ref=F8A6E6DB7C8CDCBB67B215F3EA273895B0FCC2A0FCFAC0713ED1510BA518PBF"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F8A6E6DB7C8CDCBB67B215F3EA273895B1F5C2A3FEF7C0713ED1510BA518PBF" TargetMode="External"/><Relationship Id="rId14" Type="http://schemas.openxmlformats.org/officeDocument/2006/relationships/hyperlink" Target="consultantplus://offline/ref=F8A6E6DB7C8CDCBB67B215F3EA273895B2F8C8AEFAFFC0713ED1510BA518PBF" TargetMode="External"/><Relationship Id="rId22" Type="http://schemas.openxmlformats.org/officeDocument/2006/relationships/hyperlink" Target="consultantplus://offline/ref=F8A6E6DB7C8CDCBB67B215F3EA273895B1F4C4A3FEFBC0713ED1510BA58B406B7B407C8E2C106B5519P3F" TargetMode="External"/><Relationship Id="rId27" Type="http://schemas.openxmlformats.org/officeDocument/2006/relationships/hyperlink" Target="consultantplus://offline/ref=F8A6E6DB7C8CDCBB67B215F3EA273895B1FFC9AFFDF59D7B36885D09A2841F7C7C09708F2D176B15P6F" TargetMode="External"/><Relationship Id="rId30" Type="http://schemas.openxmlformats.org/officeDocument/2006/relationships/hyperlink" Target="consultantplus://offline/ref=F8A6E6DB7C8CDCBB67B215F3EA273895B1F4C8A6FFFBC0713ED1510BA58B406B7B407C8E2C116A5A19P4F" TargetMode="External"/><Relationship Id="rId35" Type="http://schemas.openxmlformats.org/officeDocument/2006/relationships/hyperlink" Target="consultantplus://offline/ref=F8A6E6DB7C8CDCBB67B215F3EA273895B1F5C2A3FEF7C0713ED1510BA518PB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9482</Words>
  <Characters>54051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УФК по Курской области</Company>
  <LinksUpToDate>false</LinksUpToDate>
  <CharactersWithSpaces>63407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ГУСЕНКОВА Ирина Ивановна</dc:creator>
  <cp:lastModifiedBy>user</cp:lastModifiedBy>
  <cp:revision>28</cp:revision>
  <dcterms:created xsi:type="dcterms:W3CDTF">2018-08-29T13:31:00Z</dcterms:created>
  <dcterms:modified xsi:type="dcterms:W3CDTF">2018-11-02T06:29:00Z</dcterms:modified>
</cp:coreProperties>
</file>